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F5" w:rsidRDefault="009473F5" w:rsidP="009473F5">
      <w:pPr>
        <w:spacing w:after="0" w:line="240" w:lineRule="auto"/>
        <w:jc w:val="both"/>
        <w:rPr>
          <w:rFonts w:ascii="Times New Roman" w:hAnsi="Times New Roman"/>
          <w:sz w:val="20"/>
          <w:szCs w:val="20"/>
        </w:rPr>
      </w:pPr>
    </w:p>
    <w:tbl>
      <w:tblPr>
        <w:tblpPr w:leftFromText="180" w:rightFromText="180" w:bottomFromText="200" w:vertAnchor="text" w:horzAnchor="margin" w:tblpXSpec="center" w:tblpY="182"/>
        <w:tblW w:w="10908" w:type="dxa"/>
        <w:tblLook w:val="01E0" w:firstRow="1" w:lastRow="1" w:firstColumn="1" w:lastColumn="1" w:noHBand="0" w:noVBand="0"/>
      </w:tblPr>
      <w:tblGrid>
        <w:gridCol w:w="4608"/>
        <w:gridCol w:w="1513"/>
        <w:gridCol w:w="4787"/>
      </w:tblGrid>
      <w:tr w:rsidR="009473F5" w:rsidTr="009473F5">
        <w:trPr>
          <w:trHeight w:val="1602"/>
        </w:trPr>
        <w:tc>
          <w:tcPr>
            <w:tcW w:w="4608" w:type="dxa"/>
          </w:tcPr>
          <w:p w:rsidR="009473F5" w:rsidRDefault="009473F5">
            <w:pPr>
              <w:spacing w:after="0" w:line="240" w:lineRule="auto"/>
              <w:rPr>
                <w:rFonts w:ascii="Times New Roman" w:hAnsi="Times New Roman"/>
                <w:b/>
                <w:bCs/>
                <w:color w:val="auto"/>
                <w:sz w:val="20"/>
                <w:szCs w:val="20"/>
                <w:lang w:val="en-US" w:eastAsia="ru-RU"/>
              </w:rPr>
            </w:pPr>
          </w:p>
          <w:p w:rsidR="009473F5" w:rsidRDefault="009473F5">
            <w:pPr>
              <w:spacing w:after="0" w:line="240" w:lineRule="auto"/>
              <w:jc w:val="center"/>
              <w:rPr>
                <w:rFonts w:ascii="Times New Roman" w:hAnsi="Times New Roman"/>
                <w:b/>
                <w:bCs/>
                <w:color w:val="auto"/>
                <w:sz w:val="20"/>
                <w:szCs w:val="20"/>
                <w:lang w:eastAsia="ru-RU"/>
              </w:rPr>
            </w:pPr>
            <w:r>
              <w:rPr>
                <w:rFonts w:ascii="Times New Roman" w:hAnsi="Times New Roman"/>
                <w:b/>
                <w:bCs/>
                <w:color w:val="auto"/>
                <w:sz w:val="20"/>
                <w:szCs w:val="20"/>
                <w:lang w:eastAsia="ru-RU"/>
              </w:rPr>
              <w:t>ХАЛЬМГ ТАҢҺЧИН КУМСК</w:t>
            </w:r>
          </w:p>
          <w:p w:rsidR="009473F5" w:rsidRDefault="009473F5">
            <w:pPr>
              <w:spacing w:after="0" w:line="240" w:lineRule="auto"/>
              <w:jc w:val="center"/>
              <w:rPr>
                <w:rFonts w:ascii="Times New Roman" w:hAnsi="Times New Roman"/>
                <w:b/>
                <w:bCs/>
                <w:color w:val="auto"/>
                <w:sz w:val="20"/>
                <w:szCs w:val="20"/>
                <w:lang w:eastAsia="ru-RU"/>
              </w:rPr>
            </w:pPr>
            <w:r>
              <w:rPr>
                <w:rFonts w:ascii="Times New Roman" w:hAnsi="Times New Roman"/>
                <w:b/>
                <w:bCs/>
                <w:color w:val="auto"/>
                <w:sz w:val="20"/>
                <w:szCs w:val="20"/>
                <w:lang w:eastAsia="ru-RU"/>
              </w:rPr>
              <w:t xml:space="preserve"> СЕЛӘНӘ МУНИЦИПАЛЬН БҮРДӘЦИН АДМИНИСТРАЦИН ТОГТАВР</w:t>
            </w:r>
          </w:p>
        </w:tc>
        <w:tc>
          <w:tcPr>
            <w:tcW w:w="1513" w:type="dxa"/>
            <w:hideMark/>
          </w:tcPr>
          <w:p w:rsidR="009473F5" w:rsidRDefault="0030597A">
            <w:pPr>
              <w:spacing w:after="0" w:line="240" w:lineRule="auto"/>
              <w:jc w:val="center"/>
              <w:rPr>
                <w:rFonts w:ascii="Times New Roman" w:hAnsi="Times New Roman"/>
                <w:color w:val="auto"/>
                <w:sz w:val="20"/>
                <w:szCs w:val="20"/>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0;width:64.8pt;height:66.2pt;z-index:-251658752;visibility:visible;mso-position-horizontal-relative:text;mso-position-vertical-relative:text" wrapcoords="-251 0 -251 21355 21600 21355 21600 0 -251 0">
                  <v:imagedata r:id="rId6" o:title="" croptop="4369f" cropbottom="4369f" cropleft="8937f" cropright="14043f"/>
                  <w10:wrap type="tight"/>
                </v:shape>
                <o:OLEObject Type="Embed" ProgID="Word.Picture.8" ShapeID="_x0000_s1026" DrawAspect="Content" ObjectID="_1720692775" r:id="rId7"/>
              </w:pict>
            </w:r>
          </w:p>
        </w:tc>
        <w:tc>
          <w:tcPr>
            <w:tcW w:w="4787" w:type="dxa"/>
          </w:tcPr>
          <w:p w:rsidR="009473F5" w:rsidRDefault="009473F5">
            <w:pPr>
              <w:spacing w:after="0" w:line="240" w:lineRule="auto"/>
              <w:jc w:val="center"/>
              <w:rPr>
                <w:rFonts w:ascii="Times New Roman" w:hAnsi="Times New Roman"/>
                <w:color w:val="auto"/>
                <w:sz w:val="20"/>
                <w:szCs w:val="20"/>
                <w:lang w:eastAsia="ru-RU"/>
              </w:rPr>
            </w:pPr>
          </w:p>
          <w:p w:rsidR="009473F5" w:rsidRDefault="009473F5">
            <w:pPr>
              <w:spacing w:after="0" w:line="240" w:lineRule="auto"/>
              <w:jc w:val="center"/>
              <w:rPr>
                <w:rFonts w:ascii="Times New Roman" w:hAnsi="Times New Roman"/>
                <w:b/>
                <w:bCs/>
                <w:color w:val="auto"/>
                <w:sz w:val="20"/>
                <w:szCs w:val="20"/>
                <w:lang w:eastAsia="ru-RU"/>
              </w:rPr>
            </w:pPr>
            <w:r>
              <w:rPr>
                <w:rFonts w:ascii="Times New Roman" w:hAnsi="Times New Roman"/>
                <w:b/>
                <w:bCs/>
                <w:color w:val="auto"/>
                <w:sz w:val="20"/>
                <w:szCs w:val="20"/>
                <w:lang w:eastAsia="ru-RU"/>
              </w:rPr>
              <w:t>ПОСТАНОВЛЕНИЕ АДМИНИСТРАЦИИ КУМСКОГО СЕЛЬСКОГО МУНИЦИПАЛЬНОГО ОБРАЗОВАНИЯ РЕСПУБЛИКИ КАЛМЫКИЯ</w:t>
            </w:r>
          </w:p>
        </w:tc>
      </w:tr>
    </w:tbl>
    <w:p w:rsidR="009473F5" w:rsidRDefault="009473F5" w:rsidP="00CA4EB1">
      <w:pPr>
        <w:pBdr>
          <w:bottom w:val="single" w:sz="12" w:space="11" w:color="auto"/>
        </w:pBdr>
        <w:spacing w:after="0" w:line="240" w:lineRule="auto"/>
        <w:rPr>
          <w:rFonts w:ascii="Times New Roman" w:hAnsi="Times New Roman"/>
          <w:color w:val="auto"/>
          <w:sz w:val="20"/>
          <w:szCs w:val="20"/>
          <w:lang w:eastAsia="ru-RU"/>
        </w:rPr>
      </w:pPr>
    </w:p>
    <w:p w:rsidR="009473F5" w:rsidRDefault="009473F5" w:rsidP="009473F5">
      <w:pPr>
        <w:pBdr>
          <w:bottom w:val="single" w:sz="12" w:space="11" w:color="auto"/>
        </w:pBdr>
        <w:spacing w:after="0" w:line="240" w:lineRule="auto"/>
        <w:jc w:val="center"/>
        <w:outlineLvl w:val="0"/>
        <w:rPr>
          <w:rFonts w:ascii="Times New Roman" w:hAnsi="Times New Roman"/>
          <w:color w:val="auto"/>
          <w:sz w:val="20"/>
          <w:szCs w:val="20"/>
          <w:lang w:eastAsia="ru-RU"/>
        </w:rPr>
      </w:pPr>
      <w:r>
        <w:rPr>
          <w:rFonts w:ascii="Times New Roman" w:hAnsi="Times New Roman"/>
          <w:color w:val="auto"/>
          <w:sz w:val="20"/>
          <w:szCs w:val="20"/>
          <w:lang w:eastAsia="ru-RU"/>
        </w:rPr>
        <w:t xml:space="preserve">359243, Республика Калмыкия Черноземельский район п. Кумской, ул. </w:t>
      </w:r>
      <w:proofErr w:type="spellStart"/>
      <w:r>
        <w:rPr>
          <w:rFonts w:ascii="Times New Roman" w:hAnsi="Times New Roman"/>
          <w:color w:val="auto"/>
          <w:sz w:val="20"/>
          <w:szCs w:val="20"/>
          <w:lang w:eastAsia="ru-RU"/>
        </w:rPr>
        <w:t>Н.Лиджи</w:t>
      </w:r>
      <w:proofErr w:type="spellEnd"/>
      <w:r>
        <w:rPr>
          <w:rFonts w:ascii="Times New Roman" w:hAnsi="Times New Roman"/>
          <w:color w:val="auto"/>
          <w:sz w:val="20"/>
          <w:szCs w:val="20"/>
          <w:lang w:eastAsia="ru-RU"/>
        </w:rPr>
        <w:t>-Горяева, 19</w:t>
      </w:r>
    </w:p>
    <w:p w:rsidR="009473F5" w:rsidRDefault="009473F5" w:rsidP="009473F5">
      <w:pPr>
        <w:pBdr>
          <w:bottom w:val="single" w:sz="12" w:space="11" w:color="auto"/>
        </w:pBdr>
        <w:tabs>
          <w:tab w:val="left" w:pos="540"/>
        </w:tabs>
        <w:spacing w:after="0" w:line="240" w:lineRule="auto"/>
        <w:jc w:val="center"/>
        <w:outlineLvl w:val="0"/>
        <w:rPr>
          <w:rFonts w:ascii="Times New Roman" w:hAnsi="Times New Roman"/>
          <w:color w:val="auto"/>
          <w:sz w:val="20"/>
          <w:szCs w:val="20"/>
          <w:lang w:eastAsia="ru-RU"/>
        </w:rPr>
      </w:pPr>
      <w:r>
        <w:rPr>
          <w:rFonts w:ascii="Times New Roman" w:hAnsi="Times New Roman"/>
          <w:color w:val="auto"/>
          <w:sz w:val="20"/>
          <w:szCs w:val="20"/>
          <w:lang w:eastAsia="ru-RU"/>
        </w:rPr>
        <w:t xml:space="preserve">тел. /факс (84743) 9-51-24, </w:t>
      </w:r>
      <w:r>
        <w:rPr>
          <w:rFonts w:ascii="Times New Roman" w:hAnsi="Times New Roman"/>
          <w:color w:val="auto"/>
          <w:sz w:val="20"/>
          <w:szCs w:val="20"/>
          <w:lang w:val="en-US" w:eastAsia="ru-RU"/>
        </w:rPr>
        <w:t>email</w:t>
      </w:r>
      <w:r>
        <w:rPr>
          <w:rFonts w:ascii="Times New Roman" w:hAnsi="Times New Roman"/>
          <w:color w:val="auto"/>
          <w:sz w:val="20"/>
          <w:szCs w:val="20"/>
          <w:lang w:eastAsia="ru-RU"/>
        </w:rPr>
        <w:t xml:space="preserve">: </w:t>
      </w:r>
      <w:proofErr w:type="spellStart"/>
      <w:r>
        <w:rPr>
          <w:rFonts w:ascii="Times New Roman" w:hAnsi="Times New Roman"/>
          <w:color w:val="auto"/>
          <w:sz w:val="20"/>
          <w:szCs w:val="20"/>
          <w:lang w:val="en-US" w:eastAsia="ru-RU"/>
        </w:rPr>
        <w:t>kumsmo</w:t>
      </w:r>
      <w:proofErr w:type="spellEnd"/>
      <w:r>
        <w:rPr>
          <w:rFonts w:ascii="Times New Roman" w:hAnsi="Times New Roman"/>
          <w:color w:val="auto"/>
          <w:sz w:val="20"/>
          <w:szCs w:val="20"/>
          <w:lang w:eastAsia="ru-RU"/>
        </w:rPr>
        <w:t>2011@</w:t>
      </w:r>
      <w:proofErr w:type="spellStart"/>
      <w:r>
        <w:rPr>
          <w:rFonts w:ascii="Times New Roman" w:hAnsi="Times New Roman"/>
          <w:color w:val="auto"/>
          <w:sz w:val="20"/>
          <w:szCs w:val="20"/>
          <w:lang w:val="en-US" w:eastAsia="ru-RU"/>
        </w:rPr>
        <w:t>yandex</w:t>
      </w:r>
      <w:proofErr w:type="spellEnd"/>
      <w:r>
        <w:rPr>
          <w:rFonts w:ascii="Times New Roman" w:hAnsi="Times New Roman"/>
          <w:color w:val="auto"/>
          <w:sz w:val="20"/>
          <w:szCs w:val="20"/>
          <w:lang w:eastAsia="ru-RU"/>
        </w:rPr>
        <w:t>.</w:t>
      </w:r>
      <w:proofErr w:type="spellStart"/>
      <w:r>
        <w:rPr>
          <w:rFonts w:ascii="Times New Roman" w:hAnsi="Times New Roman"/>
          <w:color w:val="auto"/>
          <w:sz w:val="20"/>
          <w:szCs w:val="20"/>
          <w:lang w:val="en-US" w:eastAsia="ru-RU"/>
        </w:rPr>
        <w:t>ru</w:t>
      </w:r>
      <w:proofErr w:type="spellEnd"/>
    </w:p>
    <w:p w:rsidR="009473F5" w:rsidRPr="00400C2F" w:rsidRDefault="00CA4EB1" w:rsidP="009473F5">
      <w:pPr>
        <w:spacing w:after="0" w:line="240" w:lineRule="auto"/>
        <w:rPr>
          <w:rFonts w:ascii="Times New Roman" w:eastAsia="Times New Roman" w:hAnsi="Times New Roman"/>
          <w:b/>
          <w:color w:val="auto"/>
          <w:sz w:val="20"/>
          <w:szCs w:val="20"/>
          <w:lang w:eastAsia="ru-RU"/>
        </w:rPr>
      </w:pPr>
      <w:r w:rsidRPr="00400C2F">
        <w:rPr>
          <w:rFonts w:ascii="Times New Roman" w:eastAsia="Times New Roman" w:hAnsi="Times New Roman"/>
          <w:b/>
          <w:color w:val="auto"/>
          <w:sz w:val="20"/>
          <w:szCs w:val="20"/>
          <w:lang w:eastAsia="ru-RU"/>
        </w:rPr>
        <w:t xml:space="preserve">    «07» июн</w:t>
      </w:r>
      <w:r w:rsidR="009473F5" w:rsidRPr="00400C2F">
        <w:rPr>
          <w:rFonts w:ascii="Times New Roman" w:eastAsia="Times New Roman" w:hAnsi="Times New Roman"/>
          <w:b/>
          <w:color w:val="auto"/>
          <w:sz w:val="20"/>
          <w:szCs w:val="20"/>
          <w:lang w:eastAsia="ru-RU"/>
        </w:rPr>
        <w:t xml:space="preserve">я 2022 года              </w:t>
      </w:r>
      <w:r w:rsidRPr="00400C2F">
        <w:rPr>
          <w:rFonts w:ascii="Times New Roman" w:eastAsia="Times New Roman" w:hAnsi="Times New Roman"/>
          <w:b/>
          <w:color w:val="auto"/>
          <w:sz w:val="20"/>
          <w:szCs w:val="20"/>
          <w:lang w:eastAsia="ru-RU"/>
        </w:rPr>
        <w:t xml:space="preserve">                          №  20</w:t>
      </w:r>
      <w:r w:rsidR="009473F5" w:rsidRPr="00400C2F">
        <w:rPr>
          <w:rFonts w:ascii="Times New Roman" w:eastAsia="Times New Roman" w:hAnsi="Times New Roman"/>
          <w:b/>
          <w:color w:val="auto"/>
          <w:sz w:val="20"/>
          <w:szCs w:val="20"/>
          <w:lang w:eastAsia="ru-RU"/>
        </w:rPr>
        <w:t xml:space="preserve">                                     </w:t>
      </w:r>
      <w:r w:rsidR="00400C2F">
        <w:rPr>
          <w:rFonts w:ascii="Times New Roman" w:eastAsia="Times New Roman" w:hAnsi="Times New Roman"/>
          <w:b/>
          <w:color w:val="auto"/>
          <w:sz w:val="20"/>
          <w:szCs w:val="20"/>
          <w:lang w:eastAsia="ru-RU"/>
        </w:rPr>
        <w:t xml:space="preserve">                          </w:t>
      </w:r>
      <w:r w:rsidR="009473F5" w:rsidRPr="00400C2F">
        <w:rPr>
          <w:rFonts w:ascii="Times New Roman" w:eastAsia="Times New Roman" w:hAnsi="Times New Roman"/>
          <w:b/>
          <w:color w:val="auto"/>
          <w:sz w:val="20"/>
          <w:szCs w:val="20"/>
          <w:lang w:eastAsia="ru-RU"/>
        </w:rPr>
        <w:t xml:space="preserve">     п. Кумской                                                 </w:t>
      </w:r>
    </w:p>
    <w:p w:rsidR="009473F5" w:rsidRPr="00400C2F" w:rsidRDefault="009473F5" w:rsidP="009473F5">
      <w:pPr>
        <w:spacing w:after="0" w:line="240" w:lineRule="auto"/>
        <w:jc w:val="both"/>
        <w:rPr>
          <w:rFonts w:ascii="Times New Roman" w:hAnsi="Times New Roman"/>
          <w:b/>
          <w:sz w:val="20"/>
          <w:szCs w:val="20"/>
        </w:rPr>
      </w:pPr>
    </w:p>
    <w:p w:rsidR="009473F5" w:rsidRPr="00CA4EB1" w:rsidRDefault="009473F5" w:rsidP="009473F5">
      <w:pPr>
        <w:spacing w:line="252" w:lineRule="auto"/>
        <w:ind w:left="10" w:right="338" w:firstLine="698"/>
        <w:jc w:val="center"/>
        <w:rPr>
          <w:rFonts w:ascii="Times New Roman" w:hAnsi="Times New Roman"/>
          <w:b/>
          <w:sz w:val="24"/>
          <w:szCs w:val="24"/>
        </w:rPr>
      </w:pPr>
      <w:r>
        <w:rPr>
          <w:rFonts w:ascii="Times New Roman" w:hAnsi="Times New Roman"/>
          <w:sz w:val="20"/>
          <w:szCs w:val="20"/>
        </w:rPr>
        <w:t xml:space="preserve"> </w:t>
      </w:r>
      <w:r>
        <w:rPr>
          <w:rFonts w:ascii="Times New Roman" w:hAnsi="Times New Roman"/>
          <w:b/>
          <w:sz w:val="20"/>
          <w:szCs w:val="20"/>
        </w:rPr>
        <w:t>«</w:t>
      </w:r>
      <w:r w:rsidRPr="00CA4EB1">
        <w:rPr>
          <w:rFonts w:ascii="Times New Roman" w:hAnsi="Times New Roman"/>
          <w:b/>
          <w:sz w:val="24"/>
          <w:szCs w:val="24"/>
        </w:rPr>
        <w:t>Об утверждении Положения о комиссии по проведению осмотра здания, сооружения, объекта незавершенного строительства по выявлению правообладателей ранее учтенных объектов недвижимости»</w:t>
      </w:r>
    </w:p>
    <w:p w:rsidR="009473F5" w:rsidRPr="00CA4EB1" w:rsidRDefault="009473F5" w:rsidP="009473F5">
      <w:pPr>
        <w:spacing w:line="252" w:lineRule="auto"/>
        <w:ind w:left="10" w:right="338" w:firstLine="698"/>
        <w:jc w:val="both"/>
        <w:rPr>
          <w:rFonts w:ascii="Times New Roman" w:hAnsi="Times New Roman"/>
          <w:sz w:val="24"/>
          <w:szCs w:val="24"/>
        </w:rPr>
      </w:pPr>
    </w:p>
    <w:p w:rsidR="00CA4EB1" w:rsidRDefault="009473F5" w:rsidP="009473F5">
      <w:pPr>
        <w:spacing w:line="252" w:lineRule="auto"/>
        <w:ind w:left="10" w:right="338" w:firstLine="698"/>
        <w:jc w:val="both"/>
        <w:rPr>
          <w:rFonts w:ascii="Times New Roman" w:hAnsi="Times New Roman"/>
          <w:sz w:val="24"/>
          <w:szCs w:val="24"/>
        </w:rPr>
      </w:pPr>
      <w:r w:rsidRPr="00CA4EB1">
        <w:rPr>
          <w:rFonts w:ascii="Times New Roman" w:hAnsi="Times New Roman"/>
          <w:sz w:val="24"/>
          <w:szCs w:val="24"/>
        </w:rPr>
        <w:t>В соответствии с  Федеральным законом от 13.07.2015 г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Федеральным законом от 06 октября 2003 года N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w:t>
      </w:r>
      <w:proofErr w:type="spellStart"/>
      <w:r w:rsidRPr="00CA4EB1">
        <w:rPr>
          <w:rFonts w:ascii="Times New Roman" w:hAnsi="Times New Roman"/>
          <w:sz w:val="24"/>
          <w:szCs w:val="24"/>
        </w:rPr>
        <w:t>Росреестра</w:t>
      </w:r>
      <w:proofErr w:type="spellEnd"/>
      <w:r w:rsidRPr="00CA4EB1">
        <w:rPr>
          <w:rFonts w:ascii="Times New Roman" w:hAnsi="Times New Roman"/>
          <w:sz w:val="24"/>
          <w:szCs w:val="24"/>
        </w:rPr>
        <w:t xml:space="preserve">) от 28.04.2021 № </w:t>
      </w:r>
      <w:proofErr w:type="gramStart"/>
      <w:r w:rsidRPr="00CA4EB1">
        <w:rPr>
          <w:rFonts w:ascii="Times New Roman" w:hAnsi="Times New Roman"/>
          <w:sz w:val="24"/>
          <w:szCs w:val="24"/>
        </w:rPr>
        <w:t>П</w:t>
      </w:r>
      <w:proofErr w:type="gramEnd"/>
      <w:r w:rsidRPr="00CA4EB1">
        <w:rPr>
          <w:rFonts w:ascii="Times New Roman" w:hAnsi="Times New Roman"/>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9473F5" w:rsidRPr="00CA4EB1" w:rsidRDefault="00CA4EB1" w:rsidP="009473F5">
      <w:pPr>
        <w:spacing w:line="252" w:lineRule="auto"/>
        <w:ind w:left="10" w:right="338" w:firstLine="698"/>
        <w:jc w:val="both"/>
        <w:rPr>
          <w:rFonts w:ascii="Times New Roman" w:hAnsi="Times New Roman"/>
          <w:b/>
          <w:sz w:val="24"/>
          <w:szCs w:val="24"/>
        </w:rPr>
      </w:pPr>
      <w:r>
        <w:rPr>
          <w:rFonts w:ascii="Times New Roman" w:hAnsi="Times New Roman"/>
          <w:sz w:val="24"/>
          <w:szCs w:val="24"/>
        </w:rPr>
        <w:t xml:space="preserve">                                              </w:t>
      </w:r>
      <w:r w:rsidR="009473F5" w:rsidRPr="00CA4EB1">
        <w:rPr>
          <w:rFonts w:ascii="Times New Roman" w:hAnsi="Times New Roman"/>
          <w:b/>
          <w:sz w:val="24"/>
          <w:szCs w:val="24"/>
        </w:rPr>
        <w:t xml:space="preserve"> ПОСТАНОВЛЯЕТ:</w:t>
      </w:r>
    </w:p>
    <w:p w:rsidR="009473F5" w:rsidRPr="00CA4EB1" w:rsidRDefault="009473F5" w:rsidP="009473F5">
      <w:pPr>
        <w:pStyle w:val="a5"/>
        <w:numPr>
          <w:ilvl w:val="0"/>
          <w:numId w:val="1"/>
        </w:numPr>
        <w:autoSpaceDE w:val="0"/>
        <w:autoSpaceDN w:val="0"/>
        <w:adjustRightInd w:val="0"/>
        <w:jc w:val="both"/>
      </w:pPr>
      <w:r w:rsidRPr="00CA4EB1">
        <w:t>Утвердить Положение о комиссии по проведению осмотра здания, сооружения, объекта незавершенного строительства по выявлению правообладателей ранее учтенных объектов недвижимости (приложение № 1).</w:t>
      </w:r>
    </w:p>
    <w:p w:rsidR="009473F5" w:rsidRPr="00CA4EB1" w:rsidRDefault="009473F5" w:rsidP="009473F5">
      <w:pPr>
        <w:pStyle w:val="a3"/>
        <w:numPr>
          <w:ilvl w:val="0"/>
          <w:numId w:val="1"/>
        </w:numPr>
        <w:jc w:val="both"/>
        <w:rPr>
          <w:color w:val="000000"/>
        </w:rPr>
      </w:pPr>
      <w:r w:rsidRPr="00CA4EB1">
        <w:t xml:space="preserve">Создать комиссию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w:t>
      </w:r>
      <w:r w:rsidRPr="00CA4EB1">
        <w:rPr>
          <w:color w:val="000000"/>
        </w:rPr>
        <w:t xml:space="preserve">на территории </w:t>
      </w:r>
      <w:proofErr w:type="spellStart"/>
      <w:r w:rsidRPr="00CA4EB1">
        <w:rPr>
          <w:color w:val="000000"/>
        </w:rPr>
        <w:t>Кумского</w:t>
      </w:r>
      <w:proofErr w:type="spellEnd"/>
      <w:r w:rsidRPr="00CA4EB1">
        <w:rPr>
          <w:color w:val="000000"/>
        </w:rPr>
        <w:t xml:space="preserve"> сельского муниципального образования Республики Калмыкия.</w:t>
      </w:r>
    </w:p>
    <w:p w:rsidR="009473F5" w:rsidRPr="00CA4EB1" w:rsidRDefault="009473F5" w:rsidP="009473F5">
      <w:pPr>
        <w:pStyle w:val="a3"/>
        <w:numPr>
          <w:ilvl w:val="0"/>
          <w:numId w:val="1"/>
        </w:numPr>
        <w:jc w:val="both"/>
        <w:rPr>
          <w:color w:val="000000"/>
        </w:rPr>
      </w:pPr>
      <w:r w:rsidRPr="00CA4EB1">
        <w:t xml:space="preserve">Утвердить состав 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CA4EB1">
        <w:t>Кумского</w:t>
      </w:r>
      <w:proofErr w:type="spellEnd"/>
      <w:r w:rsidRPr="00CA4EB1">
        <w:t xml:space="preserve"> сельского муниципального образования Республики Калмыкия (приложение  №2).</w:t>
      </w:r>
    </w:p>
    <w:p w:rsidR="009473F5" w:rsidRPr="00CA4EB1" w:rsidRDefault="009473F5" w:rsidP="009473F5">
      <w:pPr>
        <w:pStyle w:val="a5"/>
        <w:numPr>
          <w:ilvl w:val="0"/>
          <w:numId w:val="1"/>
        </w:numPr>
        <w:spacing w:after="14" w:line="242" w:lineRule="auto"/>
        <w:jc w:val="both"/>
        <w:rPr>
          <w:color w:val="000000"/>
        </w:rPr>
      </w:pPr>
      <w:r w:rsidRPr="00CA4EB1">
        <w:t xml:space="preserve">Настоящее постановление вступает в силу со дня обнародования и подлежит размещению на официальном сайте администрации </w:t>
      </w:r>
      <w:proofErr w:type="spellStart"/>
      <w:r w:rsidRPr="00CA4EB1">
        <w:t>Кумского</w:t>
      </w:r>
      <w:proofErr w:type="spellEnd"/>
      <w:r w:rsidRPr="00CA4EB1">
        <w:t xml:space="preserve"> сельского муниципального образования Республики Калмыкия в сети "Интернет".</w:t>
      </w:r>
    </w:p>
    <w:p w:rsidR="00CA4EB1" w:rsidRDefault="00CA4EB1" w:rsidP="009473F5">
      <w:pPr>
        <w:spacing w:after="0" w:line="240" w:lineRule="auto"/>
        <w:jc w:val="both"/>
        <w:rPr>
          <w:rFonts w:ascii="Times New Roman" w:hAnsi="Times New Roman"/>
          <w:b/>
          <w:sz w:val="24"/>
          <w:szCs w:val="24"/>
        </w:rPr>
      </w:pPr>
    </w:p>
    <w:p w:rsidR="009473F5" w:rsidRPr="00CA4EB1" w:rsidRDefault="00CA4EB1" w:rsidP="009473F5">
      <w:pPr>
        <w:spacing w:after="0" w:line="240" w:lineRule="auto"/>
        <w:jc w:val="both"/>
        <w:rPr>
          <w:rFonts w:ascii="Times New Roman" w:hAnsi="Times New Roman"/>
          <w:b/>
          <w:sz w:val="24"/>
          <w:szCs w:val="24"/>
        </w:rPr>
      </w:pPr>
      <w:r>
        <w:rPr>
          <w:rFonts w:ascii="Times New Roman" w:hAnsi="Times New Roman"/>
          <w:b/>
          <w:sz w:val="24"/>
          <w:szCs w:val="24"/>
        </w:rPr>
        <w:t>Глава</w:t>
      </w:r>
      <w:r w:rsidR="009473F5" w:rsidRPr="00CA4EB1">
        <w:rPr>
          <w:rFonts w:ascii="Times New Roman" w:hAnsi="Times New Roman"/>
          <w:b/>
          <w:sz w:val="24"/>
          <w:szCs w:val="24"/>
        </w:rPr>
        <w:t xml:space="preserve"> </w:t>
      </w:r>
    </w:p>
    <w:p w:rsidR="009473F5" w:rsidRPr="00CA4EB1" w:rsidRDefault="009473F5" w:rsidP="009473F5">
      <w:pPr>
        <w:spacing w:after="0" w:line="240" w:lineRule="auto"/>
        <w:jc w:val="both"/>
        <w:rPr>
          <w:rFonts w:ascii="Times New Roman" w:hAnsi="Times New Roman"/>
          <w:b/>
          <w:sz w:val="24"/>
          <w:szCs w:val="24"/>
        </w:rPr>
      </w:pPr>
      <w:proofErr w:type="spellStart"/>
      <w:r w:rsidRPr="00CA4EB1">
        <w:rPr>
          <w:rFonts w:ascii="Times New Roman" w:hAnsi="Times New Roman"/>
          <w:b/>
          <w:color w:val="000000" w:themeColor="text1"/>
          <w:sz w:val="24"/>
          <w:szCs w:val="24"/>
        </w:rPr>
        <w:t>Кумского</w:t>
      </w:r>
      <w:proofErr w:type="spellEnd"/>
      <w:r w:rsidRPr="00CA4EB1">
        <w:rPr>
          <w:rFonts w:ascii="Times New Roman" w:hAnsi="Times New Roman"/>
          <w:b/>
          <w:color w:val="000000" w:themeColor="text1"/>
          <w:sz w:val="24"/>
          <w:szCs w:val="24"/>
        </w:rPr>
        <w:t xml:space="preserve"> </w:t>
      </w:r>
      <w:r w:rsidRPr="00CA4EB1">
        <w:rPr>
          <w:rFonts w:ascii="Times New Roman" w:hAnsi="Times New Roman"/>
          <w:b/>
          <w:sz w:val="24"/>
          <w:szCs w:val="24"/>
        </w:rPr>
        <w:t xml:space="preserve">сельского </w:t>
      </w:r>
    </w:p>
    <w:p w:rsidR="009473F5" w:rsidRPr="00CA4EB1" w:rsidRDefault="009473F5" w:rsidP="009473F5">
      <w:pPr>
        <w:spacing w:after="0" w:line="240" w:lineRule="auto"/>
        <w:jc w:val="both"/>
        <w:rPr>
          <w:rFonts w:ascii="Times New Roman" w:hAnsi="Times New Roman"/>
          <w:b/>
          <w:sz w:val="24"/>
          <w:szCs w:val="24"/>
        </w:rPr>
      </w:pPr>
      <w:r w:rsidRPr="00CA4EB1">
        <w:rPr>
          <w:rFonts w:ascii="Times New Roman" w:hAnsi="Times New Roman"/>
          <w:b/>
          <w:sz w:val="24"/>
          <w:szCs w:val="24"/>
        </w:rPr>
        <w:t>муниципального образования</w:t>
      </w:r>
    </w:p>
    <w:p w:rsidR="009473F5" w:rsidRPr="00CA4EB1" w:rsidRDefault="009473F5" w:rsidP="009473F5">
      <w:pPr>
        <w:spacing w:after="0" w:line="240" w:lineRule="auto"/>
        <w:jc w:val="both"/>
        <w:rPr>
          <w:rFonts w:ascii="Times New Roman" w:hAnsi="Times New Roman"/>
          <w:b/>
          <w:sz w:val="24"/>
          <w:szCs w:val="24"/>
        </w:rPr>
      </w:pPr>
      <w:r w:rsidRPr="00CA4EB1">
        <w:rPr>
          <w:rFonts w:ascii="Times New Roman" w:hAnsi="Times New Roman"/>
          <w:b/>
          <w:sz w:val="24"/>
          <w:szCs w:val="24"/>
        </w:rPr>
        <w:t>Республики Калмыкия (</w:t>
      </w:r>
      <w:proofErr w:type="spellStart"/>
      <w:r w:rsidRPr="00CA4EB1">
        <w:rPr>
          <w:rFonts w:ascii="Times New Roman" w:hAnsi="Times New Roman"/>
          <w:b/>
          <w:sz w:val="24"/>
          <w:szCs w:val="24"/>
        </w:rPr>
        <w:t>ахлачи</w:t>
      </w:r>
      <w:proofErr w:type="spellEnd"/>
      <w:r w:rsidRPr="00CA4EB1">
        <w:rPr>
          <w:rFonts w:ascii="Times New Roman" w:hAnsi="Times New Roman"/>
          <w:b/>
          <w:sz w:val="24"/>
          <w:szCs w:val="24"/>
        </w:rPr>
        <w:t xml:space="preserve">)                                               </w:t>
      </w:r>
      <w:proofErr w:type="spellStart"/>
      <w:r w:rsidR="00CA4EB1" w:rsidRPr="00CA4EB1">
        <w:rPr>
          <w:rFonts w:ascii="Times New Roman" w:hAnsi="Times New Roman"/>
          <w:b/>
          <w:sz w:val="24"/>
          <w:szCs w:val="24"/>
        </w:rPr>
        <w:t>Дорджиева</w:t>
      </w:r>
      <w:proofErr w:type="spellEnd"/>
      <w:r w:rsidR="00CA4EB1" w:rsidRPr="00CA4EB1">
        <w:rPr>
          <w:rFonts w:ascii="Times New Roman" w:hAnsi="Times New Roman"/>
          <w:b/>
          <w:sz w:val="24"/>
          <w:szCs w:val="24"/>
        </w:rPr>
        <w:t xml:space="preserve"> Г.В.</w:t>
      </w:r>
    </w:p>
    <w:p w:rsidR="009473F5" w:rsidRPr="00CA4EB1" w:rsidRDefault="009473F5" w:rsidP="009473F5">
      <w:pPr>
        <w:spacing w:after="0" w:line="240" w:lineRule="auto"/>
        <w:jc w:val="both"/>
        <w:rPr>
          <w:rFonts w:ascii="Times New Roman" w:hAnsi="Times New Roman"/>
          <w:b/>
          <w:sz w:val="24"/>
          <w:szCs w:val="24"/>
        </w:rPr>
      </w:pPr>
    </w:p>
    <w:p w:rsidR="009473F5" w:rsidRPr="00CA4EB1" w:rsidRDefault="009473F5" w:rsidP="00CA4EB1">
      <w:pPr>
        <w:ind w:right="338"/>
        <w:rPr>
          <w:rFonts w:ascii="Times New Roman" w:hAnsi="Times New Roman"/>
          <w:sz w:val="24"/>
          <w:szCs w:val="24"/>
        </w:rPr>
      </w:pPr>
    </w:p>
    <w:p w:rsidR="009473F5" w:rsidRPr="00CA4EB1" w:rsidRDefault="009473F5" w:rsidP="009473F5">
      <w:pPr>
        <w:ind w:left="3622" w:right="338" w:firstLine="626"/>
        <w:jc w:val="right"/>
        <w:rPr>
          <w:rFonts w:ascii="Times New Roman" w:hAnsi="Times New Roman"/>
          <w:sz w:val="24"/>
          <w:szCs w:val="24"/>
        </w:rPr>
      </w:pPr>
    </w:p>
    <w:p w:rsidR="009473F5" w:rsidRPr="00CA4EB1" w:rsidRDefault="009473F5" w:rsidP="00CA4EB1">
      <w:pPr>
        <w:spacing w:after="0" w:line="240" w:lineRule="auto"/>
        <w:ind w:left="3622" w:right="338" w:firstLine="626"/>
        <w:jc w:val="right"/>
        <w:rPr>
          <w:rFonts w:ascii="Times New Roman" w:hAnsi="Times New Roman"/>
        </w:rPr>
      </w:pPr>
      <w:r w:rsidRPr="00CA4EB1">
        <w:rPr>
          <w:rFonts w:ascii="Times New Roman" w:hAnsi="Times New Roman"/>
        </w:rPr>
        <w:lastRenderedPageBreak/>
        <w:t xml:space="preserve">    Приложение 1</w:t>
      </w:r>
    </w:p>
    <w:p w:rsidR="009473F5" w:rsidRPr="00CA4EB1" w:rsidRDefault="009473F5" w:rsidP="00CA4EB1">
      <w:pPr>
        <w:autoSpaceDE w:val="0"/>
        <w:autoSpaceDN w:val="0"/>
        <w:adjustRightInd w:val="0"/>
        <w:spacing w:after="0" w:line="240" w:lineRule="auto"/>
        <w:ind w:right="196"/>
        <w:jc w:val="right"/>
        <w:rPr>
          <w:rFonts w:ascii="Times New Roman" w:hAnsi="Times New Roman"/>
        </w:rPr>
      </w:pPr>
      <w:r w:rsidRPr="00CA4EB1">
        <w:rPr>
          <w:rFonts w:ascii="Times New Roman" w:hAnsi="Times New Roman"/>
        </w:rPr>
        <w:tab/>
      </w:r>
      <w:r w:rsidRPr="00CA4EB1">
        <w:rPr>
          <w:rFonts w:ascii="Times New Roman" w:hAnsi="Times New Roman"/>
        </w:rPr>
        <w:tab/>
      </w:r>
      <w:r w:rsidRPr="00CA4EB1">
        <w:rPr>
          <w:rFonts w:ascii="Times New Roman" w:hAnsi="Times New Roman"/>
        </w:rPr>
        <w:tab/>
      </w:r>
      <w:r w:rsidRPr="00CA4EB1">
        <w:rPr>
          <w:rFonts w:ascii="Times New Roman" w:hAnsi="Times New Roman"/>
        </w:rPr>
        <w:tab/>
      </w:r>
      <w:r w:rsidRPr="00CA4EB1">
        <w:rPr>
          <w:rFonts w:ascii="Times New Roman" w:hAnsi="Times New Roman"/>
        </w:rPr>
        <w:tab/>
      </w:r>
      <w:r w:rsidRPr="00CA4EB1">
        <w:rPr>
          <w:rFonts w:ascii="Times New Roman" w:hAnsi="Times New Roman"/>
        </w:rPr>
        <w:tab/>
      </w:r>
      <w:r w:rsidRPr="00CA4EB1">
        <w:rPr>
          <w:rFonts w:ascii="Times New Roman" w:hAnsi="Times New Roman"/>
        </w:rPr>
        <w:tab/>
      </w:r>
      <w:r w:rsidRPr="00CA4EB1">
        <w:rPr>
          <w:rFonts w:ascii="Times New Roman" w:hAnsi="Times New Roman"/>
        </w:rPr>
        <w:tab/>
        <w:t xml:space="preserve">к постановлению Администрации </w:t>
      </w:r>
    </w:p>
    <w:p w:rsidR="009473F5" w:rsidRPr="00CA4EB1" w:rsidRDefault="009473F5" w:rsidP="00CA4EB1">
      <w:pPr>
        <w:autoSpaceDE w:val="0"/>
        <w:autoSpaceDN w:val="0"/>
        <w:adjustRightInd w:val="0"/>
        <w:spacing w:after="0" w:line="240" w:lineRule="auto"/>
        <w:ind w:right="479"/>
        <w:jc w:val="right"/>
        <w:rPr>
          <w:rFonts w:ascii="Times New Roman" w:hAnsi="Times New Roman"/>
        </w:rPr>
      </w:pPr>
      <w:r w:rsidRPr="00CA4EB1">
        <w:rPr>
          <w:rFonts w:ascii="Times New Roman" w:hAnsi="Times New Roman"/>
        </w:rPr>
        <w:t xml:space="preserve">     </w:t>
      </w:r>
      <w:proofErr w:type="spellStart"/>
      <w:r w:rsidRPr="00CA4EB1">
        <w:rPr>
          <w:rFonts w:ascii="Times New Roman" w:hAnsi="Times New Roman"/>
        </w:rPr>
        <w:t>Кумского</w:t>
      </w:r>
      <w:proofErr w:type="spellEnd"/>
      <w:r w:rsidRPr="00CA4EB1">
        <w:rPr>
          <w:rFonts w:ascii="Times New Roman" w:hAnsi="Times New Roman"/>
        </w:rPr>
        <w:t xml:space="preserve"> сельского муниципального РК </w:t>
      </w:r>
    </w:p>
    <w:p w:rsidR="009473F5" w:rsidRPr="00CA4EB1" w:rsidRDefault="00CA4EB1" w:rsidP="00CA4EB1">
      <w:pPr>
        <w:autoSpaceDE w:val="0"/>
        <w:autoSpaceDN w:val="0"/>
        <w:adjustRightInd w:val="0"/>
        <w:spacing w:after="0" w:line="240" w:lineRule="auto"/>
        <w:ind w:right="763"/>
        <w:jc w:val="right"/>
        <w:rPr>
          <w:rFonts w:ascii="Times New Roman" w:hAnsi="Times New Roman"/>
          <w:sz w:val="24"/>
          <w:szCs w:val="24"/>
        </w:rPr>
      </w:pPr>
      <w:r>
        <w:rPr>
          <w:rFonts w:ascii="Times New Roman" w:hAnsi="Times New Roman"/>
        </w:rPr>
        <w:t xml:space="preserve">    </w:t>
      </w:r>
      <w:r w:rsidR="009473F5" w:rsidRPr="00CA4EB1">
        <w:rPr>
          <w:rFonts w:ascii="Times New Roman" w:hAnsi="Times New Roman"/>
        </w:rPr>
        <w:t xml:space="preserve">от </w:t>
      </w:r>
      <w:r w:rsidRPr="00CA4EB1">
        <w:rPr>
          <w:rFonts w:ascii="Times New Roman" w:hAnsi="Times New Roman"/>
        </w:rPr>
        <w:t>07</w:t>
      </w:r>
      <w:r w:rsidR="009473F5" w:rsidRPr="00CA4EB1">
        <w:rPr>
          <w:rFonts w:ascii="Times New Roman" w:hAnsi="Times New Roman"/>
        </w:rPr>
        <w:t xml:space="preserve"> </w:t>
      </w:r>
      <w:r w:rsidRPr="00CA4EB1">
        <w:rPr>
          <w:rFonts w:ascii="Times New Roman" w:hAnsi="Times New Roman"/>
        </w:rPr>
        <w:t>июня</w:t>
      </w:r>
      <w:r w:rsidR="009473F5" w:rsidRPr="00CA4EB1">
        <w:rPr>
          <w:rFonts w:ascii="Times New Roman" w:hAnsi="Times New Roman"/>
        </w:rPr>
        <w:t xml:space="preserve">  202</w:t>
      </w:r>
      <w:r w:rsidRPr="00CA4EB1">
        <w:rPr>
          <w:rFonts w:ascii="Times New Roman" w:hAnsi="Times New Roman"/>
        </w:rPr>
        <w:t>2</w:t>
      </w:r>
      <w:r w:rsidR="009473F5" w:rsidRPr="00CA4EB1">
        <w:rPr>
          <w:rFonts w:ascii="Times New Roman" w:hAnsi="Times New Roman"/>
        </w:rPr>
        <w:t>г № 2</w:t>
      </w:r>
      <w:r w:rsidRPr="00CA4EB1">
        <w:rPr>
          <w:rFonts w:ascii="Times New Roman" w:hAnsi="Times New Roman"/>
        </w:rPr>
        <w:t>0</w:t>
      </w:r>
      <w:r w:rsidRPr="00CA4EB1">
        <w:rPr>
          <w:rFonts w:ascii="Times New Roman" w:hAnsi="Times New Roman"/>
          <w:sz w:val="24"/>
          <w:szCs w:val="24"/>
        </w:rPr>
        <w:t xml:space="preserve"> </w:t>
      </w:r>
      <w:r w:rsidR="009473F5" w:rsidRPr="00CA4EB1">
        <w:rPr>
          <w:rFonts w:ascii="Times New Roman" w:hAnsi="Times New Roman"/>
          <w:sz w:val="24"/>
          <w:szCs w:val="24"/>
        </w:rPr>
        <w:t xml:space="preserve"> </w:t>
      </w:r>
    </w:p>
    <w:p w:rsidR="009473F5" w:rsidRPr="00CA4EB1" w:rsidRDefault="009473F5" w:rsidP="009473F5">
      <w:pPr>
        <w:rPr>
          <w:rFonts w:ascii="Times New Roman" w:hAnsi="Times New Roman"/>
          <w:sz w:val="24"/>
          <w:szCs w:val="24"/>
        </w:rPr>
      </w:pPr>
    </w:p>
    <w:p w:rsidR="009473F5" w:rsidRPr="00CA4EB1" w:rsidRDefault="009473F5" w:rsidP="009473F5">
      <w:pPr>
        <w:autoSpaceDE w:val="0"/>
        <w:autoSpaceDN w:val="0"/>
        <w:adjustRightInd w:val="0"/>
        <w:jc w:val="center"/>
        <w:rPr>
          <w:rFonts w:ascii="Times New Roman" w:eastAsiaTheme="minorEastAsia" w:hAnsi="Times New Roman"/>
          <w:b/>
          <w:sz w:val="24"/>
          <w:szCs w:val="24"/>
        </w:rPr>
      </w:pPr>
      <w:r w:rsidRPr="00CA4EB1">
        <w:rPr>
          <w:rFonts w:ascii="Times New Roman" w:eastAsiaTheme="minorEastAsia" w:hAnsi="Times New Roman"/>
          <w:b/>
          <w:sz w:val="24"/>
          <w:szCs w:val="24"/>
        </w:rPr>
        <w:t>Положение</w:t>
      </w:r>
    </w:p>
    <w:p w:rsidR="009473F5" w:rsidRPr="00CA4EB1" w:rsidRDefault="009473F5" w:rsidP="00CA4EB1">
      <w:pPr>
        <w:autoSpaceDE w:val="0"/>
        <w:autoSpaceDN w:val="0"/>
        <w:adjustRightInd w:val="0"/>
        <w:jc w:val="center"/>
        <w:rPr>
          <w:rFonts w:ascii="Times New Roman" w:eastAsiaTheme="minorEastAsia" w:hAnsi="Times New Roman"/>
          <w:b/>
          <w:sz w:val="24"/>
          <w:szCs w:val="24"/>
        </w:rPr>
      </w:pPr>
      <w:r w:rsidRPr="00CA4EB1">
        <w:rPr>
          <w:rFonts w:ascii="Times New Roman" w:eastAsiaTheme="minorEastAsia" w:hAnsi="Times New Roman"/>
          <w:b/>
          <w:sz w:val="24"/>
          <w:szCs w:val="24"/>
        </w:rPr>
        <w:t>о 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9473F5" w:rsidRPr="00CA4EB1" w:rsidRDefault="009473F5" w:rsidP="00CA4EB1">
      <w:pPr>
        <w:autoSpaceDE w:val="0"/>
        <w:autoSpaceDN w:val="0"/>
        <w:adjustRightInd w:val="0"/>
        <w:jc w:val="center"/>
        <w:rPr>
          <w:rFonts w:ascii="Times New Roman" w:eastAsiaTheme="minorEastAsia" w:hAnsi="Times New Roman"/>
          <w:b/>
          <w:sz w:val="24"/>
          <w:szCs w:val="24"/>
        </w:rPr>
      </w:pPr>
      <w:r w:rsidRPr="00CA4EB1">
        <w:rPr>
          <w:rFonts w:ascii="Times New Roman" w:eastAsiaTheme="minorEastAsia" w:hAnsi="Times New Roman"/>
          <w:b/>
          <w:sz w:val="24"/>
          <w:szCs w:val="24"/>
        </w:rPr>
        <w:t>1.     ОБЩИЕ ПОЛОЖЕНИЯ</w:t>
      </w:r>
    </w:p>
    <w:p w:rsidR="009473F5" w:rsidRPr="00CA4EB1" w:rsidRDefault="009473F5" w:rsidP="009473F5">
      <w:pPr>
        <w:autoSpaceDE w:val="0"/>
        <w:autoSpaceDN w:val="0"/>
        <w:adjustRightInd w:val="0"/>
        <w:ind w:firstLine="708"/>
        <w:jc w:val="both"/>
        <w:rPr>
          <w:rFonts w:ascii="Times New Roman" w:eastAsiaTheme="minorEastAsia" w:hAnsi="Times New Roman"/>
          <w:sz w:val="24"/>
          <w:szCs w:val="24"/>
        </w:rPr>
      </w:pPr>
      <w:r w:rsidRPr="00CA4EB1">
        <w:rPr>
          <w:rFonts w:ascii="Times New Roman" w:eastAsiaTheme="minorEastAsia" w:hAnsi="Times New Roman"/>
          <w:sz w:val="24"/>
          <w:szCs w:val="24"/>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CA4EB1">
        <w:rPr>
          <w:rFonts w:ascii="Times New Roman" w:eastAsiaTheme="minorEastAsia" w:hAnsi="Times New Roman"/>
          <w:sz w:val="24"/>
          <w:szCs w:val="24"/>
        </w:rPr>
        <w:t>Кумского</w:t>
      </w:r>
      <w:proofErr w:type="spellEnd"/>
      <w:r w:rsidRPr="00CA4EB1">
        <w:rPr>
          <w:rFonts w:ascii="Times New Roman" w:eastAsiaTheme="minorEastAsia" w:hAnsi="Times New Roman"/>
          <w:sz w:val="24"/>
          <w:szCs w:val="24"/>
        </w:rPr>
        <w:t xml:space="preserve"> сельского муниципального образования Республики Калмыкия (далее - Комиссия), является органом, созданным для проведения мероприятий по выявлению правообладателей ранее учтенных объектов недвижимости</w:t>
      </w:r>
    </w:p>
    <w:p w:rsidR="009473F5" w:rsidRPr="00CA4EB1" w:rsidRDefault="009473F5" w:rsidP="009473F5">
      <w:pPr>
        <w:pStyle w:val="1"/>
        <w:tabs>
          <w:tab w:val="left" w:pos="1244"/>
        </w:tabs>
        <w:ind w:firstLine="0"/>
        <w:jc w:val="both"/>
        <w:rPr>
          <w:rFonts w:ascii="Times New Roman" w:eastAsiaTheme="minorEastAsia" w:hAnsi="Times New Roman" w:cs="Times New Roman"/>
          <w:sz w:val="24"/>
          <w:szCs w:val="24"/>
        </w:rPr>
      </w:pPr>
      <w:r w:rsidRPr="00CA4EB1">
        <w:rPr>
          <w:rFonts w:ascii="Times New Roman" w:hAnsi="Times New Roman" w:cs="Times New Roman"/>
          <w:color w:val="000000"/>
          <w:sz w:val="24"/>
          <w:szCs w:val="24"/>
        </w:rPr>
        <w:t xml:space="preserve">1.2. </w:t>
      </w:r>
      <w:proofErr w:type="gramStart"/>
      <w:r w:rsidRPr="00CA4EB1">
        <w:rPr>
          <w:rFonts w:ascii="Times New Roman" w:hAnsi="Times New Roman" w:cs="Times New Roman"/>
          <w:color w:val="000000"/>
          <w:sz w:val="24"/>
          <w:szCs w:val="24"/>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CA4EB1">
        <w:rPr>
          <w:rFonts w:ascii="Times New Roman" w:hAnsi="Times New Roman" w:cs="Times New Roman"/>
          <w:color w:val="000000"/>
          <w:sz w:val="24"/>
          <w:szCs w:val="24"/>
        </w:rPr>
        <w:t>Кумского</w:t>
      </w:r>
      <w:proofErr w:type="spellEnd"/>
      <w:r w:rsidRPr="00CA4EB1">
        <w:rPr>
          <w:rFonts w:ascii="Times New Roman" w:hAnsi="Times New Roman" w:cs="Times New Roman"/>
          <w:color w:val="000000"/>
          <w:sz w:val="24"/>
          <w:szCs w:val="24"/>
        </w:rPr>
        <w:t xml:space="preserve"> сельского муниципального образования Республики Калмыкия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w:t>
      </w:r>
      <w:proofErr w:type="gramEnd"/>
      <w:r w:rsidRPr="00CA4EB1">
        <w:rPr>
          <w:rFonts w:ascii="Times New Roman" w:hAnsi="Times New Roman" w:cs="Times New Roman"/>
          <w:color w:val="000000"/>
          <w:sz w:val="24"/>
          <w:szCs w:val="24"/>
        </w:rPr>
        <w:t xml:space="preserve"> 2021 г. № </w:t>
      </w:r>
      <w:proofErr w:type="gramStart"/>
      <w:r w:rsidRPr="00CA4EB1">
        <w:rPr>
          <w:rFonts w:ascii="Times New Roman" w:hAnsi="Times New Roman" w:cs="Times New Roman"/>
          <w:color w:val="000000"/>
          <w:sz w:val="24"/>
          <w:szCs w:val="24"/>
        </w:rPr>
        <w:t>П</w:t>
      </w:r>
      <w:proofErr w:type="gramEnd"/>
      <w:r w:rsidRPr="00CA4EB1">
        <w:rPr>
          <w:rFonts w:ascii="Times New Roman" w:hAnsi="Times New Roman" w:cs="Times New Roman"/>
          <w:color w:val="000000"/>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9473F5" w:rsidRPr="00CA4EB1" w:rsidRDefault="009473F5" w:rsidP="009473F5">
      <w:pPr>
        <w:autoSpaceDE w:val="0"/>
        <w:autoSpaceDN w:val="0"/>
        <w:adjustRightInd w:val="0"/>
        <w:jc w:val="center"/>
        <w:rPr>
          <w:rFonts w:ascii="Times New Roman" w:eastAsiaTheme="minorEastAsia" w:hAnsi="Times New Roman"/>
          <w:b/>
          <w:sz w:val="24"/>
          <w:szCs w:val="24"/>
        </w:rPr>
      </w:pPr>
      <w:bookmarkStart w:id="0" w:name="bookmark11"/>
      <w:bookmarkEnd w:id="0"/>
    </w:p>
    <w:p w:rsidR="009473F5" w:rsidRPr="00CA4EB1" w:rsidRDefault="009473F5" w:rsidP="009473F5">
      <w:pPr>
        <w:pStyle w:val="1"/>
        <w:tabs>
          <w:tab w:val="left" w:pos="318"/>
        </w:tabs>
        <w:spacing w:after="300"/>
        <w:ind w:firstLine="0"/>
        <w:jc w:val="center"/>
        <w:rPr>
          <w:rFonts w:ascii="Times New Roman" w:eastAsiaTheme="minorEastAsia" w:hAnsi="Times New Roman" w:cs="Times New Roman"/>
          <w:b/>
          <w:sz w:val="24"/>
          <w:szCs w:val="24"/>
        </w:rPr>
      </w:pPr>
      <w:r w:rsidRPr="00CA4EB1">
        <w:rPr>
          <w:rFonts w:ascii="Times New Roman" w:hAnsi="Times New Roman" w:cs="Times New Roman"/>
          <w:b/>
          <w:color w:val="000000"/>
          <w:sz w:val="24"/>
          <w:szCs w:val="24"/>
        </w:rPr>
        <w:t>2.ОСНОВНЫЕ ЗАДАЧИ  И ФУНКЦИИ КОМИССИИ</w:t>
      </w:r>
    </w:p>
    <w:p w:rsidR="009473F5" w:rsidRPr="00CA4EB1" w:rsidRDefault="009473F5" w:rsidP="009473F5">
      <w:pPr>
        <w:pStyle w:val="1"/>
        <w:tabs>
          <w:tab w:val="left" w:pos="1230"/>
        </w:tabs>
        <w:ind w:firstLine="0"/>
        <w:jc w:val="both"/>
        <w:rPr>
          <w:rFonts w:ascii="Times New Roman" w:hAnsi="Times New Roman" w:cs="Times New Roman"/>
          <w:sz w:val="24"/>
          <w:szCs w:val="24"/>
        </w:rPr>
      </w:pPr>
      <w:bookmarkStart w:id="1" w:name="bookmark13"/>
      <w:bookmarkEnd w:id="1"/>
      <w:r w:rsidRPr="00CA4EB1">
        <w:rPr>
          <w:rFonts w:ascii="Times New Roman" w:hAnsi="Times New Roman" w:cs="Times New Roman"/>
          <w:color w:val="000000"/>
          <w:sz w:val="24"/>
          <w:szCs w:val="24"/>
        </w:rPr>
        <w:t xml:space="preserve">           2.1 Администрация </w:t>
      </w:r>
      <w:proofErr w:type="spellStart"/>
      <w:r w:rsidRPr="00CA4EB1">
        <w:rPr>
          <w:rFonts w:ascii="Times New Roman" w:hAnsi="Times New Roman" w:cs="Times New Roman"/>
          <w:color w:val="000000"/>
          <w:sz w:val="24"/>
          <w:szCs w:val="24"/>
        </w:rPr>
        <w:t>Кумского</w:t>
      </w:r>
      <w:proofErr w:type="spellEnd"/>
      <w:r w:rsidRPr="00CA4EB1">
        <w:rPr>
          <w:rFonts w:ascii="Times New Roman" w:hAnsi="Times New Roman" w:cs="Times New Roman"/>
          <w:color w:val="000000"/>
          <w:sz w:val="24"/>
          <w:szCs w:val="24"/>
        </w:rPr>
        <w:t xml:space="preserve"> сельского муниципального образования  Республики Калмыкия размещает на официальном сайте уведомление о проведении осмотра (осмотров) объекта (объектов) недвижимости, расположенных на территории </w:t>
      </w:r>
      <w:proofErr w:type="spellStart"/>
      <w:r w:rsidRPr="00CA4EB1">
        <w:rPr>
          <w:rFonts w:ascii="Times New Roman" w:hAnsi="Times New Roman" w:cs="Times New Roman"/>
          <w:color w:val="000000"/>
          <w:sz w:val="24"/>
          <w:szCs w:val="24"/>
        </w:rPr>
        <w:t>Кумского</w:t>
      </w:r>
      <w:proofErr w:type="spellEnd"/>
      <w:r w:rsidRPr="00CA4EB1">
        <w:rPr>
          <w:rFonts w:ascii="Times New Roman" w:hAnsi="Times New Roman" w:cs="Times New Roman"/>
          <w:color w:val="000000"/>
          <w:sz w:val="24"/>
          <w:szCs w:val="24"/>
        </w:rPr>
        <w:t xml:space="preserve"> сельского муниципального образования Республики Калмыкия, с указанием даты проведения осмотра (осмотров) и периода времени, в течени</w:t>
      </w:r>
      <w:proofErr w:type="gramStart"/>
      <w:r w:rsidRPr="00CA4EB1">
        <w:rPr>
          <w:rFonts w:ascii="Times New Roman" w:hAnsi="Times New Roman" w:cs="Times New Roman"/>
          <w:color w:val="000000"/>
          <w:sz w:val="24"/>
          <w:szCs w:val="24"/>
        </w:rPr>
        <w:t>и</w:t>
      </w:r>
      <w:proofErr w:type="gramEnd"/>
      <w:r w:rsidRPr="00CA4EB1">
        <w:rPr>
          <w:rFonts w:ascii="Times New Roman" w:hAnsi="Times New Roman" w:cs="Times New Roman"/>
          <w:color w:val="000000"/>
          <w:sz w:val="24"/>
          <w:szCs w:val="24"/>
        </w:rPr>
        <w:t xml:space="preserve">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9473F5" w:rsidRPr="00CA4EB1" w:rsidRDefault="009473F5" w:rsidP="009473F5">
      <w:pPr>
        <w:pStyle w:val="1"/>
        <w:ind w:firstLine="720"/>
        <w:jc w:val="both"/>
        <w:rPr>
          <w:rFonts w:ascii="Times New Roman" w:hAnsi="Times New Roman" w:cs="Times New Roman"/>
          <w:sz w:val="24"/>
          <w:szCs w:val="24"/>
        </w:rPr>
      </w:pPr>
      <w:bookmarkStart w:id="2" w:name="bookmark14"/>
      <w:r w:rsidRPr="00CA4EB1">
        <w:rPr>
          <w:rFonts w:ascii="Times New Roman" w:hAnsi="Times New Roman" w:cs="Times New Roman"/>
          <w:color w:val="000000"/>
          <w:sz w:val="24"/>
          <w:szCs w:val="24"/>
        </w:rPr>
        <w:t>2</w:t>
      </w:r>
      <w:bookmarkEnd w:id="2"/>
      <w:r w:rsidRPr="00CA4EB1">
        <w:rPr>
          <w:rFonts w:ascii="Times New Roman" w:hAnsi="Times New Roman" w:cs="Times New Roman"/>
          <w:color w:val="000000"/>
          <w:sz w:val="24"/>
          <w:szCs w:val="24"/>
        </w:rPr>
        <w:t>.2</w:t>
      </w:r>
      <w:proofErr w:type="gramStart"/>
      <w:r w:rsidRPr="00CA4EB1">
        <w:rPr>
          <w:rFonts w:ascii="Times New Roman" w:hAnsi="Times New Roman" w:cs="Times New Roman"/>
          <w:color w:val="000000"/>
          <w:sz w:val="24"/>
          <w:szCs w:val="24"/>
        </w:rPr>
        <w:t xml:space="preserve"> В</w:t>
      </w:r>
      <w:proofErr w:type="gramEnd"/>
      <w:r w:rsidRPr="00CA4EB1">
        <w:rPr>
          <w:rFonts w:ascii="Times New Roman" w:hAnsi="Times New Roman" w:cs="Times New Roman"/>
          <w:color w:val="000000"/>
          <w:sz w:val="24"/>
          <w:szCs w:val="24"/>
        </w:rPr>
        <w:t xml:space="preserve"> отношении ранее учтенных зданий, сооружений, объектов незавершенного строительства в указанную в уведомлении дату комиссия проводит визуальный осмотр.</w:t>
      </w:r>
    </w:p>
    <w:p w:rsidR="009473F5" w:rsidRPr="00CA4EB1" w:rsidRDefault="009473F5" w:rsidP="009473F5">
      <w:pPr>
        <w:pStyle w:val="1"/>
        <w:numPr>
          <w:ilvl w:val="0"/>
          <w:numId w:val="2"/>
        </w:numPr>
        <w:tabs>
          <w:tab w:val="left" w:pos="1230"/>
        </w:tabs>
        <w:ind w:firstLine="720"/>
        <w:jc w:val="both"/>
        <w:rPr>
          <w:rFonts w:ascii="Times New Roman" w:hAnsi="Times New Roman" w:cs="Times New Roman"/>
          <w:sz w:val="24"/>
          <w:szCs w:val="24"/>
        </w:rPr>
      </w:pPr>
      <w:bookmarkStart w:id="3" w:name="bookmark15"/>
      <w:bookmarkEnd w:id="3"/>
      <w:r w:rsidRPr="00CA4EB1">
        <w:rPr>
          <w:rFonts w:ascii="Times New Roman" w:hAnsi="Times New Roman" w:cs="Times New Roman"/>
          <w:color w:val="000000"/>
          <w:sz w:val="24"/>
          <w:szCs w:val="24"/>
        </w:rPr>
        <w:t xml:space="preserve">В ходе проведения осмотра осуществляется </w:t>
      </w:r>
      <w:proofErr w:type="spellStart"/>
      <w:r w:rsidRPr="00CA4EB1">
        <w:rPr>
          <w:rFonts w:ascii="Times New Roman" w:hAnsi="Times New Roman" w:cs="Times New Roman"/>
          <w:color w:val="000000"/>
          <w:sz w:val="24"/>
          <w:szCs w:val="24"/>
        </w:rPr>
        <w:t>фотофиксация</w:t>
      </w:r>
      <w:proofErr w:type="spellEnd"/>
      <w:r w:rsidRPr="00CA4EB1">
        <w:rPr>
          <w:rFonts w:ascii="Times New Roman" w:hAnsi="Times New Roman" w:cs="Times New Roman"/>
          <w:color w:val="000000"/>
          <w:sz w:val="24"/>
          <w:szCs w:val="24"/>
        </w:rPr>
        <w:t xml:space="preserve"> объекта (объектов) недвижимости с указанием места и даты съемки. Материалы </w:t>
      </w:r>
      <w:proofErr w:type="spellStart"/>
      <w:r w:rsidRPr="00CA4EB1">
        <w:rPr>
          <w:rFonts w:ascii="Times New Roman" w:hAnsi="Times New Roman" w:cs="Times New Roman"/>
          <w:color w:val="000000"/>
          <w:sz w:val="24"/>
          <w:szCs w:val="24"/>
        </w:rPr>
        <w:t>фотофиксации</w:t>
      </w:r>
      <w:proofErr w:type="spellEnd"/>
      <w:r w:rsidRPr="00CA4EB1">
        <w:rPr>
          <w:rFonts w:ascii="Times New Roman" w:hAnsi="Times New Roman" w:cs="Times New Roman"/>
          <w:color w:val="000000"/>
          <w:sz w:val="24"/>
          <w:szCs w:val="24"/>
        </w:rPr>
        <w:t xml:space="preserve"> прилагаются к Акту осмотра.</w:t>
      </w:r>
    </w:p>
    <w:p w:rsidR="009473F5" w:rsidRPr="00CA4EB1" w:rsidRDefault="009473F5" w:rsidP="009473F5">
      <w:pPr>
        <w:pStyle w:val="1"/>
        <w:numPr>
          <w:ilvl w:val="0"/>
          <w:numId w:val="2"/>
        </w:numPr>
        <w:tabs>
          <w:tab w:val="left" w:pos="1220"/>
        </w:tabs>
        <w:ind w:firstLine="720"/>
        <w:jc w:val="both"/>
        <w:rPr>
          <w:rFonts w:ascii="Times New Roman" w:hAnsi="Times New Roman" w:cs="Times New Roman"/>
          <w:sz w:val="24"/>
          <w:szCs w:val="24"/>
        </w:rPr>
      </w:pPr>
      <w:bookmarkStart w:id="4" w:name="bookmark16"/>
      <w:bookmarkEnd w:id="4"/>
      <w:r w:rsidRPr="00CA4EB1">
        <w:rPr>
          <w:rFonts w:ascii="Times New Roman" w:hAnsi="Times New Roman" w:cs="Times New Roman"/>
          <w:color w:val="000000"/>
          <w:sz w:val="24"/>
          <w:szCs w:val="24"/>
        </w:rPr>
        <w:t>В результате осмотра оформляется Акт осмотра, подписанный членами комиссии. В Акте осмотра комиссией указываются:</w:t>
      </w:r>
    </w:p>
    <w:p w:rsidR="009473F5" w:rsidRPr="00CA4EB1" w:rsidRDefault="009473F5" w:rsidP="009473F5">
      <w:pPr>
        <w:pStyle w:val="1"/>
        <w:numPr>
          <w:ilvl w:val="0"/>
          <w:numId w:val="3"/>
        </w:numPr>
        <w:tabs>
          <w:tab w:val="left" w:pos="1400"/>
        </w:tabs>
        <w:ind w:firstLine="720"/>
        <w:jc w:val="both"/>
        <w:rPr>
          <w:rFonts w:ascii="Times New Roman" w:hAnsi="Times New Roman" w:cs="Times New Roman"/>
          <w:sz w:val="24"/>
          <w:szCs w:val="24"/>
        </w:rPr>
      </w:pPr>
      <w:bookmarkStart w:id="5" w:name="bookmark17"/>
      <w:bookmarkEnd w:id="5"/>
      <w:r w:rsidRPr="00CA4EB1">
        <w:rPr>
          <w:rFonts w:ascii="Times New Roman" w:hAnsi="Times New Roman" w:cs="Times New Roman"/>
          <w:color w:val="000000"/>
          <w:sz w:val="24"/>
          <w:szCs w:val="24"/>
        </w:rPr>
        <w:t>дата и время проведения осмотра;</w:t>
      </w:r>
    </w:p>
    <w:p w:rsidR="009473F5" w:rsidRPr="00CA4EB1" w:rsidRDefault="009473F5" w:rsidP="009473F5">
      <w:pPr>
        <w:pStyle w:val="1"/>
        <w:numPr>
          <w:ilvl w:val="0"/>
          <w:numId w:val="3"/>
        </w:numPr>
        <w:tabs>
          <w:tab w:val="left" w:pos="1400"/>
        </w:tabs>
        <w:ind w:firstLine="720"/>
        <w:jc w:val="both"/>
        <w:rPr>
          <w:rFonts w:ascii="Times New Roman" w:hAnsi="Times New Roman" w:cs="Times New Roman"/>
          <w:sz w:val="24"/>
          <w:szCs w:val="24"/>
        </w:rPr>
      </w:pPr>
      <w:bookmarkStart w:id="6" w:name="bookmark18"/>
      <w:bookmarkEnd w:id="6"/>
      <w:r w:rsidRPr="00CA4EB1">
        <w:rPr>
          <w:rFonts w:ascii="Times New Roman" w:hAnsi="Times New Roman" w:cs="Times New Roman"/>
          <w:color w:val="000000"/>
          <w:sz w:val="24"/>
          <w:szCs w:val="24"/>
        </w:rPr>
        <w:t>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9473F5" w:rsidRPr="00CA4EB1" w:rsidRDefault="009473F5" w:rsidP="009473F5">
      <w:pPr>
        <w:pStyle w:val="1"/>
        <w:numPr>
          <w:ilvl w:val="0"/>
          <w:numId w:val="3"/>
        </w:numPr>
        <w:tabs>
          <w:tab w:val="left" w:pos="1400"/>
        </w:tabs>
        <w:ind w:firstLine="720"/>
        <w:jc w:val="both"/>
        <w:rPr>
          <w:rFonts w:ascii="Times New Roman" w:hAnsi="Times New Roman" w:cs="Times New Roman"/>
          <w:sz w:val="24"/>
          <w:szCs w:val="24"/>
        </w:rPr>
      </w:pPr>
      <w:bookmarkStart w:id="7" w:name="bookmark19"/>
      <w:bookmarkEnd w:id="7"/>
      <w:r w:rsidRPr="00CA4EB1">
        <w:rPr>
          <w:rFonts w:ascii="Times New Roman" w:hAnsi="Times New Roman" w:cs="Times New Roman"/>
          <w:color w:val="000000"/>
          <w:sz w:val="24"/>
          <w:szCs w:val="24"/>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9473F5" w:rsidRPr="00CA4EB1" w:rsidRDefault="009473F5" w:rsidP="009473F5">
      <w:pPr>
        <w:pStyle w:val="1"/>
        <w:numPr>
          <w:ilvl w:val="0"/>
          <w:numId w:val="3"/>
        </w:numPr>
        <w:tabs>
          <w:tab w:val="left" w:pos="1400"/>
        </w:tabs>
        <w:ind w:firstLine="720"/>
        <w:jc w:val="both"/>
        <w:rPr>
          <w:rFonts w:ascii="Times New Roman" w:hAnsi="Times New Roman" w:cs="Times New Roman"/>
          <w:sz w:val="24"/>
          <w:szCs w:val="24"/>
        </w:rPr>
      </w:pPr>
      <w:bookmarkStart w:id="8" w:name="bookmark20"/>
      <w:bookmarkEnd w:id="8"/>
      <w:r w:rsidRPr="00CA4EB1">
        <w:rPr>
          <w:rFonts w:ascii="Times New Roman" w:hAnsi="Times New Roman" w:cs="Times New Roman"/>
          <w:color w:val="000000"/>
          <w:sz w:val="24"/>
          <w:szCs w:val="24"/>
        </w:rPr>
        <w:t>наименование уполномоченного органа;</w:t>
      </w:r>
    </w:p>
    <w:p w:rsidR="009473F5" w:rsidRPr="00CA4EB1" w:rsidRDefault="009473F5" w:rsidP="009473F5">
      <w:pPr>
        <w:pStyle w:val="1"/>
        <w:numPr>
          <w:ilvl w:val="0"/>
          <w:numId w:val="3"/>
        </w:numPr>
        <w:tabs>
          <w:tab w:val="left" w:pos="1400"/>
        </w:tabs>
        <w:ind w:firstLine="720"/>
        <w:jc w:val="both"/>
        <w:rPr>
          <w:rFonts w:ascii="Times New Roman" w:hAnsi="Times New Roman" w:cs="Times New Roman"/>
          <w:sz w:val="24"/>
          <w:szCs w:val="24"/>
        </w:rPr>
      </w:pPr>
      <w:bookmarkStart w:id="9" w:name="bookmark21"/>
      <w:bookmarkEnd w:id="9"/>
      <w:proofErr w:type="gramStart"/>
      <w:r w:rsidRPr="00CA4EB1">
        <w:rPr>
          <w:rFonts w:ascii="Times New Roman" w:hAnsi="Times New Roman" w:cs="Times New Roman"/>
          <w:color w:val="000000"/>
          <w:sz w:val="24"/>
          <w:szCs w:val="24"/>
        </w:rPr>
        <w:lastRenderedPageBreak/>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roofErr w:type="gramEnd"/>
    </w:p>
    <w:p w:rsidR="009473F5" w:rsidRPr="00CA4EB1" w:rsidRDefault="009473F5" w:rsidP="009473F5">
      <w:pPr>
        <w:pStyle w:val="1"/>
        <w:numPr>
          <w:ilvl w:val="0"/>
          <w:numId w:val="3"/>
        </w:numPr>
        <w:tabs>
          <w:tab w:val="left" w:pos="1400"/>
        </w:tabs>
        <w:ind w:firstLine="720"/>
        <w:jc w:val="both"/>
        <w:rPr>
          <w:rFonts w:ascii="Times New Roman" w:hAnsi="Times New Roman" w:cs="Times New Roman"/>
          <w:sz w:val="24"/>
          <w:szCs w:val="24"/>
        </w:rPr>
      </w:pPr>
      <w:bookmarkStart w:id="10" w:name="bookmark22"/>
      <w:bookmarkEnd w:id="10"/>
      <w:proofErr w:type="gramStart"/>
      <w:r w:rsidRPr="00CA4EB1">
        <w:rPr>
          <w:rFonts w:ascii="Times New Roman" w:hAnsi="Times New Roman" w:cs="Times New Roman"/>
          <w:color w:val="000000"/>
          <w:sz w:val="24"/>
          <w:szCs w:val="24"/>
        </w:rPr>
        <w:t xml:space="preserve">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proofErr w:type="spellStart"/>
      <w:r w:rsidRPr="00CA4EB1">
        <w:rPr>
          <w:rFonts w:ascii="Times New Roman" w:hAnsi="Times New Roman" w:cs="Times New Roman"/>
          <w:color w:val="000000"/>
          <w:sz w:val="24"/>
          <w:szCs w:val="24"/>
        </w:rPr>
        <w:t>правоудостоверяющими</w:t>
      </w:r>
      <w:proofErr w:type="spellEnd"/>
      <w:r w:rsidRPr="00CA4EB1">
        <w:rPr>
          <w:rFonts w:ascii="Times New Roman" w:hAnsi="Times New Roman" w:cs="Times New Roman"/>
          <w:color w:val="000000"/>
          <w:sz w:val="24"/>
          <w:szCs w:val="24"/>
        </w:rPr>
        <w:t xml:space="preserve">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w:t>
      </w:r>
      <w:proofErr w:type="gramEnd"/>
    </w:p>
    <w:p w:rsidR="009473F5" w:rsidRPr="00CA4EB1" w:rsidRDefault="009473F5" w:rsidP="009473F5">
      <w:pPr>
        <w:pStyle w:val="1"/>
        <w:numPr>
          <w:ilvl w:val="0"/>
          <w:numId w:val="3"/>
        </w:numPr>
        <w:tabs>
          <w:tab w:val="left" w:pos="1400"/>
        </w:tabs>
        <w:ind w:firstLine="720"/>
        <w:jc w:val="both"/>
        <w:rPr>
          <w:rFonts w:ascii="Times New Roman" w:hAnsi="Times New Roman" w:cs="Times New Roman"/>
          <w:sz w:val="24"/>
          <w:szCs w:val="24"/>
        </w:rPr>
      </w:pPr>
      <w:bookmarkStart w:id="11" w:name="bookmark23"/>
      <w:bookmarkEnd w:id="11"/>
      <w:r w:rsidRPr="00CA4EB1">
        <w:rPr>
          <w:rFonts w:ascii="Times New Roman" w:hAnsi="Times New Roman" w:cs="Times New Roman"/>
          <w:color w:val="000000"/>
          <w:sz w:val="24"/>
          <w:szCs w:val="24"/>
        </w:rPr>
        <w:t>сведения о применении при проведении осмотра технических средств;</w:t>
      </w:r>
    </w:p>
    <w:p w:rsidR="009473F5" w:rsidRPr="00CA4EB1" w:rsidRDefault="009473F5" w:rsidP="009473F5">
      <w:pPr>
        <w:pStyle w:val="1"/>
        <w:numPr>
          <w:ilvl w:val="0"/>
          <w:numId w:val="3"/>
        </w:numPr>
        <w:tabs>
          <w:tab w:val="left" w:pos="1400"/>
        </w:tabs>
        <w:ind w:firstLine="720"/>
        <w:jc w:val="both"/>
        <w:rPr>
          <w:rFonts w:ascii="Times New Roman" w:hAnsi="Times New Roman" w:cs="Times New Roman"/>
          <w:sz w:val="24"/>
          <w:szCs w:val="24"/>
        </w:rPr>
      </w:pPr>
      <w:bookmarkStart w:id="12" w:name="bookmark24"/>
      <w:bookmarkEnd w:id="12"/>
      <w:r w:rsidRPr="00CA4EB1">
        <w:rPr>
          <w:rFonts w:ascii="Times New Roman" w:hAnsi="Times New Roman" w:cs="Times New Roman"/>
          <w:color w:val="000000"/>
          <w:sz w:val="24"/>
          <w:szCs w:val="24"/>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9473F5" w:rsidRPr="00CA4EB1" w:rsidRDefault="009473F5" w:rsidP="009473F5">
      <w:pPr>
        <w:pStyle w:val="1"/>
        <w:numPr>
          <w:ilvl w:val="0"/>
          <w:numId w:val="2"/>
        </w:numPr>
        <w:tabs>
          <w:tab w:val="left" w:pos="1400"/>
        </w:tabs>
        <w:spacing w:after="300"/>
        <w:ind w:firstLine="720"/>
        <w:jc w:val="both"/>
        <w:rPr>
          <w:rFonts w:ascii="Times New Roman" w:hAnsi="Times New Roman" w:cs="Times New Roman"/>
          <w:sz w:val="24"/>
          <w:szCs w:val="24"/>
        </w:rPr>
      </w:pPr>
      <w:bookmarkStart w:id="13" w:name="bookmark25"/>
      <w:bookmarkEnd w:id="13"/>
      <w:proofErr w:type="gramStart"/>
      <w:r w:rsidRPr="00CA4EB1">
        <w:rPr>
          <w:rFonts w:ascii="Times New Roman" w:hAnsi="Times New Roman" w:cs="Times New Roman"/>
          <w:color w:val="000000"/>
          <w:sz w:val="24"/>
          <w:szCs w:val="24"/>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w:t>
      </w:r>
      <w:proofErr w:type="gramEnd"/>
      <w:r w:rsidRPr="00CA4EB1">
        <w:rPr>
          <w:rFonts w:ascii="Times New Roman" w:hAnsi="Times New Roman" w:cs="Times New Roman"/>
          <w:color w:val="000000"/>
          <w:sz w:val="24"/>
          <w:szCs w:val="24"/>
        </w:rPr>
        <w:t xml:space="preserve"> Акт осмотра, составленный в электронной форме, подписывается усиленными квалифицированными электронными подписями членов комиссии.</w:t>
      </w:r>
    </w:p>
    <w:p w:rsidR="009473F5" w:rsidRPr="00CA4EB1" w:rsidRDefault="009473F5" w:rsidP="009473F5">
      <w:pPr>
        <w:pStyle w:val="a5"/>
        <w:autoSpaceDE w:val="0"/>
        <w:autoSpaceDN w:val="0"/>
        <w:adjustRightInd w:val="0"/>
        <w:jc w:val="center"/>
        <w:rPr>
          <w:rFonts w:eastAsiaTheme="minorEastAsia"/>
          <w:b/>
        </w:rPr>
      </w:pPr>
      <w:r w:rsidRPr="00CA4EB1">
        <w:rPr>
          <w:rFonts w:eastAsiaTheme="minorEastAsia"/>
          <w:b/>
        </w:rPr>
        <w:t>3. ОРГАНИЗАЦИЯ РАБОТЫ КОМИССИИ</w:t>
      </w:r>
    </w:p>
    <w:p w:rsidR="009473F5" w:rsidRPr="00CA4EB1" w:rsidRDefault="009473F5" w:rsidP="009473F5">
      <w:pPr>
        <w:pStyle w:val="a5"/>
        <w:autoSpaceDE w:val="0"/>
        <w:autoSpaceDN w:val="0"/>
        <w:adjustRightInd w:val="0"/>
        <w:jc w:val="center"/>
        <w:rPr>
          <w:rFonts w:eastAsiaTheme="minorEastAsia"/>
          <w:b/>
        </w:rPr>
      </w:pP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3.1. Заседания Комиссии проводятся по мере необходимости.</w:t>
      </w: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3.2. Председатель Комиссии:</w:t>
      </w: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-осуществляет общее руководство работой Комиссии;</w:t>
      </w: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-распределяет обязанности между членами Комиссии;</w:t>
      </w: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-председательствует и ведет заседания Комиссии;</w:t>
      </w: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3.3. Секретарь Комиссии или другой уполномоченный Председателем член Комиссии (в случае отсутствия секретаря Комиссии):</w:t>
      </w: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-осуществляет подготовку заседаний Комиссии;</w:t>
      </w: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-по ходу заседаний Комиссии оформляет протоколы заседаний Комиссии;</w:t>
      </w: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-по результатам работы комиссии оформляет акт;</w:t>
      </w:r>
    </w:p>
    <w:p w:rsidR="009473F5" w:rsidRPr="00CA4EB1" w:rsidRDefault="009473F5" w:rsidP="00CA4EB1">
      <w:pPr>
        <w:autoSpaceDE w:val="0"/>
        <w:autoSpaceDN w:val="0"/>
        <w:adjustRightInd w:val="0"/>
        <w:spacing w:after="0" w:line="240" w:lineRule="auto"/>
        <w:jc w:val="both"/>
        <w:rPr>
          <w:rFonts w:ascii="Times New Roman" w:eastAsiaTheme="minorEastAsia" w:hAnsi="Times New Roman"/>
          <w:sz w:val="24"/>
          <w:szCs w:val="24"/>
        </w:rPr>
      </w:pPr>
      <w:r w:rsidRPr="00CA4EB1">
        <w:rPr>
          <w:rFonts w:ascii="Times New Roman" w:eastAsiaTheme="minorEastAsia" w:hAnsi="Times New Roman"/>
          <w:sz w:val="24"/>
          <w:szCs w:val="24"/>
        </w:rPr>
        <w:t>-осуществляет иные действия организационно-технического характера, связанные с работой</w:t>
      </w:r>
      <w:r w:rsidR="00CA4EB1">
        <w:rPr>
          <w:rFonts w:ascii="Times New Roman" w:eastAsiaTheme="minorEastAsia" w:hAnsi="Times New Roman"/>
          <w:sz w:val="24"/>
          <w:szCs w:val="24"/>
        </w:rPr>
        <w:t xml:space="preserve"> </w:t>
      </w:r>
      <w:r w:rsidRPr="00CA4EB1">
        <w:rPr>
          <w:rFonts w:ascii="Times New Roman" w:eastAsiaTheme="minorEastAsia" w:hAnsi="Times New Roman"/>
          <w:sz w:val="24"/>
          <w:szCs w:val="24"/>
        </w:rPr>
        <w:t>Комиссии.</w:t>
      </w:r>
    </w:p>
    <w:p w:rsidR="009473F5" w:rsidRPr="00CA4EB1" w:rsidRDefault="009473F5" w:rsidP="009473F5">
      <w:pPr>
        <w:autoSpaceDE w:val="0"/>
        <w:autoSpaceDN w:val="0"/>
        <w:adjustRightInd w:val="0"/>
        <w:jc w:val="both"/>
        <w:rPr>
          <w:rFonts w:ascii="Times New Roman" w:eastAsiaTheme="minorEastAsia" w:hAnsi="Times New Roman"/>
          <w:sz w:val="24"/>
          <w:szCs w:val="24"/>
        </w:rPr>
      </w:pPr>
    </w:p>
    <w:p w:rsidR="009473F5" w:rsidRPr="00CA4EB1" w:rsidRDefault="009473F5" w:rsidP="009473F5">
      <w:pPr>
        <w:pStyle w:val="1"/>
        <w:tabs>
          <w:tab w:val="left" w:pos="322"/>
        </w:tabs>
        <w:spacing w:after="300"/>
        <w:ind w:firstLine="0"/>
        <w:jc w:val="center"/>
        <w:rPr>
          <w:rFonts w:ascii="Times New Roman" w:hAnsi="Times New Roman" w:cs="Times New Roman"/>
          <w:sz w:val="24"/>
          <w:szCs w:val="24"/>
        </w:rPr>
      </w:pPr>
      <w:bookmarkStart w:id="14" w:name="bookmark26"/>
      <w:bookmarkEnd w:id="14"/>
      <w:r w:rsidRPr="00CA4EB1">
        <w:rPr>
          <w:rFonts w:ascii="Times New Roman" w:hAnsi="Times New Roman" w:cs="Times New Roman"/>
          <w:b/>
          <w:bCs/>
          <w:color w:val="000000"/>
          <w:sz w:val="24"/>
          <w:szCs w:val="24"/>
        </w:rPr>
        <w:t>4.ПОРЯДОК ОБЖАЛОВАНИЯ ДЕЙСТВИЙ КОМИССИИ</w:t>
      </w:r>
    </w:p>
    <w:p w:rsidR="009473F5" w:rsidRPr="00CA4EB1" w:rsidRDefault="009473F5" w:rsidP="009473F5">
      <w:pPr>
        <w:pStyle w:val="1"/>
        <w:tabs>
          <w:tab w:val="left" w:pos="1230"/>
        </w:tabs>
        <w:jc w:val="both"/>
        <w:rPr>
          <w:rFonts w:ascii="Times New Roman" w:hAnsi="Times New Roman" w:cs="Times New Roman"/>
          <w:sz w:val="24"/>
          <w:szCs w:val="24"/>
        </w:rPr>
      </w:pPr>
      <w:bookmarkStart w:id="15" w:name="bookmark27"/>
      <w:bookmarkEnd w:id="15"/>
      <w:r w:rsidRPr="00CA4EB1">
        <w:rPr>
          <w:rFonts w:ascii="Times New Roman" w:hAnsi="Times New Roman" w:cs="Times New Roman"/>
          <w:color w:val="000000"/>
          <w:sz w:val="24"/>
          <w:szCs w:val="24"/>
        </w:rPr>
        <w:t xml:space="preserve">4.1.Обжалование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CA4EB1">
        <w:rPr>
          <w:rFonts w:ascii="Times New Roman" w:hAnsi="Times New Roman" w:cs="Times New Roman"/>
          <w:color w:val="000000"/>
          <w:sz w:val="24"/>
          <w:szCs w:val="24"/>
        </w:rPr>
        <w:t>Кумского</w:t>
      </w:r>
      <w:proofErr w:type="spellEnd"/>
      <w:r w:rsidRPr="00CA4EB1">
        <w:rPr>
          <w:rFonts w:ascii="Times New Roman" w:hAnsi="Times New Roman" w:cs="Times New Roman"/>
          <w:color w:val="000000"/>
          <w:sz w:val="24"/>
          <w:szCs w:val="24"/>
        </w:rPr>
        <w:t xml:space="preserve"> сельского муниципального образования Республики Калмыкия проводится в установленном законом порядке.</w:t>
      </w:r>
    </w:p>
    <w:p w:rsidR="009473F5" w:rsidRPr="00CA4EB1" w:rsidRDefault="009473F5" w:rsidP="009473F5">
      <w:pPr>
        <w:autoSpaceDE w:val="0"/>
        <w:autoSpaceDN w:val="0"/>
        <w:adjustRightInd w:val="0"/>
        <w:rPr>
          <w:rFonts w:ascii="Times New Roman" w:hAnsi="Times New Roman"/>
          <w:sz w:val="24"/>
          <w:szCs w:val="24"/>
        </w:rPr>
      </w:pPr>
    </w:p>
    <w:p w:rsidR="009473F5" w:rsidRPr="00CA4EB1" w:rsidRDefault="009473F5" w:rsidP="009473F5">
      <w:pPr>
        <w:tabs>
          <w:tab w:val="left" w:pos="2025"/>
        </w:tabs>
        <w:rPr>
          <w:rFonts w:ascii="Times New Roman" w:hAnsi="Times New Roman"/>
          <w:sz w:val="24"/>
          <w:szCs w:val="24"/>
        </w:rPr>
      </w:pPr>
    </w:p>
    <w:p w:rsidR="009473F5" w:rsidRDefault="009473F5" w:rsidP="009473F5">
      <w:pPr>
        <w:tabs>
          <w:tab w:val="left" w:pos="2025"/>
        </w:tabs>
        <w:rPr>
          <w:rFonts w:ascii="Times New Roman" w:hAnsi="Times New Roman"/>
          <w:sz w:val="24"/>
          <w:szCs w:val="24"/>
        </w:rPr>
      </w:pPr>
    </w:p>
    <w:p w:rsidR="00CA4EB1" w:rsidRDefault="00CA4EB1" w:rsidP="009473F5">
      <w:pPr>
        <w:tabs>
          <w:tab w:val="left" w:pos="2025"/>
        </w:tabs>
        <w:rPr>
          <w:rFonts w:ascii="Times New Roman" w:hAnsi="Times New Roman"/>
          <w:sz w:val="24"/>
          <w:szCs w:val="24"/>
        </w:rPr>
      </w:pPr>
    </w:p>
    <w:p w:rsidR="00CA4EB1" w:rsidRDefault="00CA4EB1" w:rsidP="009473F5">
      <w:pPr>
        <w:tabs>
          <w:tab w:val="left" w:pos="2025"/>
        </w:tabs>
        <w:rPr>
          <w:rFonts w:ascii="Times New Roman" w:hAnsi="Times New Roman"/>
          <w:sz w:val="24"/>
          <w:szCs w:val="24"/>
        </w:rPr>
      </w:pPr>
    </w:p>
    <w:p w:rsidR="00CA4EB1" w:rsidRPr="00CA4EB1" w:rsidRDefault="00CA4EB1" w:rsidP="009473F5">
      <w:pPr>
        <w:tabs>
          <w:tab w:val="left" w:pos="2025"/>
        </w:tabs>
        <w:rPr>
          <w:rFonts w:ascii="Times New Roman" w:hAnsi="Times New Roman"/>
          <w:sz w:val="24"/>
          <w:szCs w:val="24"/>
        </w:rPr>
      </w:pPr>
    </w:p>
    <w:p w:rsidR="009473F5" w:rsidRPr="00CA4EB1" w:rsidRDefault="009473F5" w:rsidP="00CA4EB1">
      <w:pPr>
        <w:spacing w:after="0" w:line="240" w:lineRule="auto"/>
        <w:ind w:left="82" w:right="338"/>
        <w:jc w:val="right"/>
        <w:rPr>
          <w:rFonts w:ascii="Times New Roman" w:hAnsi="Times New Roman"/>
        </w:rPr>
      </w:pPr>
      <w:r w:rsidRPr="00CA4EB1">
        <w:rPr>
          <w:rFonts w:ascii="Times New Roman" w:hAnsi="Times New Roman"/>
        </w:rPr>
        <w:lastRenderedPageBreak/>
        <w:t xml:space="preserve">                                                                           Приложение 2</w:t>
      </w:r>
    </w:p>
    <w:p w:rsidR="009473F5" w:rsidRPr="00CA4EB1" w:rsidRDefault="009473F5" w:rsidP="00CA4EB1">
      <w:pPr>
        <w:autoSpaceDE w:val="0"/>
        <w:autoSpaceDN w:val="0"/>
        <w:adjustRightInd w:val="0"/>
        <w:spacing w:after="0" w:line="240" w:lineRule="auto"/>
        <w:ind w:right="196"/>
        <w:jc w:val="right"/>
        <w:rPr>
          <w:rFonts w:ascii="Times New Roman" w:hAnsi="Times New Roman"/>
        </w:rPr>
      </w:pPr>
      <w:r w:rsidRPr="00CA4EB1">
        <w:rPr>
          <w:rFonts w:ascii="Times New Roman" w:hAnsi="Times New Roman"/>
        </w:rPr>
        <w:tab/>
      </w:r>
      <w:r w:rsidRPr="00CA4EB1">
        <w:rPr>
          <w:rFonts w:ascii="Times New Roman" w:hAnsi="Times New Roman"/>
        </w:rPr>
        <w:tab/>
      </w:r>
      <w:r w:rsidRPr="00CA4EB1">
        <w:rPr>
          <w:rFonts w:ascii="Times New Roman" w:hAnsi="Times New Roman"/>
        </w:rPr>
        <w:tab/>
      </w:r>
      <w:r w:rsidRPr="00CA4EB1">
        <w:rPr>
          <w:rFonts w:ascii="Times New Roman" w:hAnsi="Times New Roman"/>
        </w:rPr>
        <w:tab/>
      </w:r>
      <w:r w:rsidRPr="00CA4EB1">
        <w:rPr>
          <w:rFonts w:ascii="Times New Roman" w:hAnsi="Times New Roman"/>
        </w:rPr>
        <w:tab/>
      </w:r>
      <w:r w:rsidRPr="00CA4EB1">
        <w:rPr>
          <w:rFonts w:ascii="Times New Roman" w:hAnsi="Times New Roman"/>
        </w:rPr>
        <w:tab/>
      </w:r>
      <w:r w:rsidRPr="00CA4EB1">
        <w:rPr>
          <w:rFonts w:ascii="Times New Roman" w:hAnsi="Times New Roman"/>
        </w:rPr>
        <w:tab/>
      </w:r>
      <w:r w:rsidRPr="00CA4EB1">
        <w:rPr>
          <w:rFonts w:ascii="Times New Roman" w:hAnsi="Times New Roman"/>
        </w:rPr>
        <w:tab/>
        <w:t xml:space="preserve">к постановлению Администрации </w:t>
      </w:r>
    </w:p>
    <w:p w:rsidR="009473F5" w:rsidRPr="00CA4EB1" w:rsidRDefault="009473F5" w:rsidP="00CA4EB1">
      <w:pPr>
        <w:autoSpaceDE w:val="0"/>
        <w:autoSpaceDN w:val="0"/>
        <w:adjustRightInd w:val="0"/>
        <w:spacing w:after="0" w:line="240" w:lineRule="auto"/>
        <w:ind w:right="479"/>
        <w:jc w:val="right"/>
        <w:rPr>
          <w:rFonts w:ascii="Times New Roman" w:hAnsi="Times New Roman"/>
        </w:rPr>
      </w:pPr>
      <w:proofErr w:type="spellStart"/>
      <w:r w:rsidRPr="00CA4EB1">
        <w:rPr>
          <w:rFonts w:ascii="Times New Roman" w:hAnsi="Times New Roman"/>
        </w:rPr>
        <w:t>Кумского</w:t>
      </w:r>
      <w:proofErr w:type="spellEnd"/>
      <w:r w:rsidRPr="00CA4EB1">
        <w:rPr>
          <w:rFonts w:ascii="Times New Roman" w:hAnsi="Times New Roman"/>
        </w:rPr>
        <w:t xml:space="preserve"> сельского муниципального РК</w:t>
      </w:r>
    </w:p>
    <w:p w:rsidR="009473F5" w:rsidRPr="00CA4EB1" w:rsidRDefault="009473F5" w:rsidP="00CA4EB1">
      <w:pPr>
        <w:autoSpaceDE w:val="0"/>
        <w:autoSpaceDN w:val="0"/>
        <w:adjustRightInd w:val="0"/>
        <w:spacing w:after="0" w:line="240" w:lineRule="auto"/>
        <w:ind w:right="479"/>
        <w:jc w:val="right"/>
        <w:rPr>
          <w:rFonts w:ascii="Times New Roman" w:hAnsi="Times New Roman"/>
        </w:rPr>
      </w:pPr>
      <w:r w:rsidRPr="00CA4EB1">
        <w:rPr>
          <w:rFonts w:ascii="Times New Roman" w:hAnsi="Times New Roman"/>
        </w:rPr>
        <w:t xml:space="preserve">от </w:t>
      </w:r>
      <w:r w:rsidR="00CA4EB1" w:rsidRPr="00CA4EB1">
        <w:rPr>
          <w:rFonts w:ascii="Times New Roman" w:hAnsi="Times New Roman"/>
        </w:rPr>
        <w:t>07 июня</w:t>
      </w:r>
      <w:r w:rsidRPr="00CA4EB1">
        <w:rPr>
          <w:rFonts w:ascii="Times New Roman" w:hAnsi="Times New Roman"/>
        </w:rPr>
        <w:t xml:space="preserve"> 202</w:t>
      </w:r>
      <w:r w:rsidR="00CA4EB1" w:rsidRPr="00CA4EB1">
        <w:rPr>
          <w:rFonts w:ascii="Times New Roman" w:hAnsi="Times New Roman"/>
        </w:rPr>
        <w:t>2</w:t>
      </w:r>
      <w:r w:rsidRPr="00CA4EB1">
        <w:rPr>
          <w:rFonts w:ascii="Times New Roman" w:hAnsi="Times New Roman"/>
        </w:rPr>
        <w:t>г № 2</w:t>
      </w:r>
      <w:r w:rsidR="00CA4EB1" w:rsidRPr="00CA4EB1">
        <w:rPr>
          <w:rFonts w:ascii="Times New Roman" w:hAnsi="Times New Roman"/>
        </w:rPr>
        <w:t>0</w:t>
      </w:r>
    </w:p>
    <w:p w:rsidR="009473F5" w:rsidRPr="00CA4EB1" w:rsidRDefault="009473F5" w:rsidP="009473F5">
      <w:pPr>
        <w:autoSpaceDE w:val="0"/>
        <w:autoSpaceDN w:val="0"/>
        <w:adjustRightInd w:val="0"/>
        <w:ind w:right="763"/>
        <w:jc w:val="right"/>
        <w:rPr>
          <w:rFonts w:ascii="Times New Roman" w:hAnsi="Times New Roman"/>
          <w:sz w:val="24"/>
          <w:szCs w:val="24"/>
        </w:rPr>
      </w:pPr>
    </w:p>
    <w:p w:rsidR="009473F5" w:rsidRPr="00CA4EB1" w:rsidRDefault="009473F5" w:rsidP="009473F5">
      <w:pPr>
        <w:rPr>
          <w:rFonts w:ascii="Times New Roman" w:hAnsi="Times New Roman"/>
          <w:sz w:val="24"/>
          <w:szCs w:val="24"/>
        </w:rPr>
      </w:pPr>
    </w:p>
    <w:p w:rsidR="009473F5" w:rsidRPr="00CA4EB1" w:rsidRDefault="009473F5" w:rsidP="009473F5">
      <w:pPr>
        <w:rPr>
          <w:rFonts w:ascii="Times New Roman" w:hAnsi="Times New Roman"/>
          <w:sz w:val="24"/>
          <w:szCs w:val="24"/>
        </w:rPr>
      </w:pPr>
    </w:p>
    <w:p w:rsidR="009473F5" w:rsidRPr="00CA4EB1" w:rsidRDefault="009473F5" w:rsidP="009473F5">
      <w:pPr>
        <w:rPr>
          <w:rFonts w:ascii="Times New Roman" w:hAnsi="Times New Roman"/>
          <w:sz w:val="24"/>
          <w:szCs w:val="24"/>
        </w:rPr>
      </w:pPr>
    </w:p>
    <w:p w:rsidR="009473F5" w:rsidRPr="00CA4EB1" w:rsidRDefault="009473F5" w:rsidP="009473F5">
      <w:pPr>
        <w:autoSpaceDE w:val="0"/>
        <w:autoSpaceDN w:val="0"/>
        <w:adjustRightInd w:val="0"/>
        <w:ind w:left="-142"/>
        <w:jc w:val="center"/>
        <w:rPr>
          <w:rFonts w:ascii="Times New Roman" w:hAnsi="Times New Roman"/>
          <w:b/>
          <w:sz w:val="24"/>
          <w:szCs w:val="24"/>
        </w:rPr>
      </w:pPr>
      <w:r w:rsidRPr="00CA4EB1">
        <w:rPr>
          <w:rFonts w:ascii="Times New Roman" w:hAnsi="Times New Roman"/>
          <w:b/>
          <w:sz w:val="24"/>
          <w:szCs w:val="24"/>
        </w:rPr>
        <w:t>С О С Т А В</w:t>
      </w:r>
    </w:p>
    <w:p w:rsidR="009473F5" w:rsidRPr="00CA4EB1" w:rsidRDefault="009473F5" w:rsidP="009473F5">
      <w:pPr>
        <w:autoSpaceDE w:val="0"/>
        <w:autoSpaceDN w:val="0"/>
        <w:adjustRightInd w:val="0"/>
        <w:ind w:left="-142"/>
        <w:jc w:val="center"/>
        <w:rPr>
          <w:rFonts w:ascii="Times New Roman" w:hAnsi="Times New Roman"/>
          <w:b/>
          <w:sz w:val="24"/>
          <w:szCs w:val="24"/>
        </w:rPr>
      </w:pPr>
      <w:r w:rsidRPr="00CA4EB1">
        <w:rPr>
          <w:rFonts w:ascii="Times New Roman" w:hAnsi="Times New Roman"/>
          <w:b/>
          <w:sz w:val="24"/>
          <w:szCs w:val="24"/>
        </w:rPr>
        <w:t>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9473F5" w:rsidRPr="00CA4EB1" w:rsidRDefault="009473F5" w:rsidP="00CA4EB1">
      <w:pPr>
        <w:autoSpaceDE w:val="0"/>
        <w:autoSpaceDN w:val="0"/>
        <w:adjustRightInd w:val="0"/>
        <w:rPr>
          <w:rFonts w:ascii="Times New Roman" w:hAnsi="Times New Roman"/>
          <w:b/>
          <w:sz w:val="24"/>
          <w:szCs w:val="24"/>
        </w:rPr>
      </w:pPr>
      <w:r w:rsidRPr="00CA4EB1">
        <w:rPr>
          <w:rFonts w:ascii="Times New Roman" w:hAnsi="Times New Roman"/>
          <w:b/>
          <w:sz w:val="24"/>
          <w:szCs w:val="24"/>
        </w:rPr>
        <w:t>.</w:t>
      </w:r>
    </w:p>
    <w:p w:rsidR="009473F5" w:rsidRPr="00CA4EB1" w:rsidRDefault="009473F5" w:rsidP="009473F5">
      <w:pPr>
        <w:rPr>
          <w:rFonts w:ascii="Times New Roman" w:hAnsi="Times New Roman"/>
          <w:sz w:val="24"/>
          <w:szCs w:val="24"/>
        </w:rPr>
      </w:pPr>
    </w:p>
    <w:tbl>
      <w:tblPr>
        <w:tblStyle w:val="a7"/>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81"/>
      </w:tblGrid>
      <w:tr w:rsidR="009473F5" w:rsidRPr="00CA4EB1" w:rsidTr="009473F5">
        <w:tc>
          <w:tcPr>
            <w:tcW w:w="3544" w:type="dxa"/>
            <w:hideMark/>
          </w:tcPr>
          <w:p w:rsidR="009473F5" w:rsidRPr="00CA4EB1" w:rsidRDefault="009473F5">
            <w:pPr>
              <w:rPr>
                <w:rFonts w:ascii="Times New Roman" w:hAnsi="Times New Roman"/>
                <w:b/>
                <w:sz w:val="24"/>
                <w:szCs w:val="24"/>
                <w:lang w:eastAsia="ru-RU"/>
              </w:rPr>
            </w:pPr>
            <w:r w:rsidRPr="00CA4EB1">
              <w:rPr>
                <w:rFonts w:ascii="Times New Roman" w:hAnsi="Times New Roman"/>
                <w:b/>
                <w:sz w:val="24"/>
                <w:szCs w:val="24"/>
                <w:lang w:eastAsia="ru-RU"/>
              </w:rPr>
              <w:t>Председатель комиссии</w:t>
            </w:r>
            <w:proofErr w:type="gramStart"/>
            <w:r w:rsidR="00CA4EB1" w:rsidRPr="00CA4EB1">
              <w:rPr>
                <w:rFonts w:ascii="Times New Roman" w:hAnsi="Times New Roman"/>
                <w:b/>
                <w:sz w:val="24"/>
                <w:szCs w:val="24"/>
                <w:lang w:eastAsia="ru-RU"/>
              </w:rPr>
              <w:t xml:space="preserve"> :</w:t>
            </w:r>
            <w:proofErr w:type="gramEnd"/>
          </w:p>
        </w:tc>
        <w:tc>
          <w:tcPr>
            <w:tcW w:w="5981" w:type="dxa"/>
          </w:tcPr>
          <w:p w:rsidR="009473F5" w:rsidRPr="00CA4EB1" w:rsidRDefault="009473F5">
            <w:pPr>
              <w:rPr>
                <w:rFonts w:ascii="Times New Roman" w:hAnsi="Times New Roman"/>
                <w:sz w:val="24"/>
                <w:szCs w:val="24"/>
                <w:lang w:eastAsia="ru-RU"/>
              </w:rPr>
            </w:pPr>
          </w:p>
        </w:tc>
      </w:tr>
      <w:tr w:rsidR="009473F5" w:rsidRPr="00CA4EB1" w:rsidTr="009473F5">
        <w:tc>
          <w:tcPr>
            <w:tcW w:w="3544" w:type="dxa"/>
            <w:hideMark/>
          </w:tcPr>
          <w:p w:rsidR="009473F5" w:rsidRPr="00CA4EB1" w:rsidRDefault="009473F5">
            <w:pPr>
              <w:rPr>
                <w:rFonts w:ascii="Times New Roman" w:hAnsi="Times New Roman"/>
                <w:sz w:val="24"/>
                <w:szCs w:val="24"/>
                <w:lang w:eastAsia="ru-RU"/>
              </w:rPr>
            </w:pPr>
            <w:proofErr w:type="spellStart"/>
            <w:r w:rsidRPr="00CA4EB1">
              <w:rPr>
                <w:rFonts w:ascii="Times New Roman" w:hAnsi="Times New Roman"/>
                <w:sz w:val="24"/>
                <w:szCs w:val="24"/>
                <w:lang w:eastAsia="ru-RU"/>
              </w:rPr>
              <w:t>Дорджиева</w:t>
            </w:r>
            <w:proofErr w:type="spellEnd"/>
            <w:r w:rsidRPr="00CA4EB1">
              <w:rPr>
                <w:rFonts w:ascii="Times New Roman" w:hAnsi="Times New Roman"/>
                <w:sz w:val="24"/>
                <w:szCs w:val="24"/>
                <w:lang w:eastAsia="ru-RU"/>
              </w:rPr>
              <w:t xml:space="preserve"> Галина Валерьевна -</w:t>
            </w:r>
          </w:p>
        </w:tc>
        <w:tc>
          <w:tcPr>
            <w:tcW w:w="5981" w:type="dxa"/>
            <w:hideMark/>
          </w:tcPr>
          <w:p w:rsidR="009473F5" w:rsidRPr="00CA4EB1" w:rsidRDefault="00CA4EB1">
            <w:pPr>
              <w:rPr>
                <w:rFonts w:ascii="Times New Roman" w:hAnsi="Times New Roman"/>
                <w:sz w:val="24"/>
                <w:szCs w:val="24"/>
                <w:lang w:eastAsia="ru-RU"/>
              </w:rPr>
            </w:pPr>
            <w:r w:rsidRPr="00CA4EB1">
              <w:rPr>
                <w:rFonts w:ascii="Times New Roman" w:hAnsi="Times New Roman"/>
                <w:sz w:val="24"/>
                <w:szCs w:val="24"/>
                <w:lang w:eastAsia="ru-RU"/>
              </w:rPr>
              <w:t>Г</w:t>
            </w:r>
            <w:r w:rsidR="009473F5" w:rsidRPr="00CA4EB1">
              <w:rPr>
                <w:rFonts w:ascii="Times New Roman" w:hAnsi="Times New Roman"/>
                <w:sz w:val="24"/>
                <w:szCs w:val="24"/>
                <w:lang w:eastAsia="ru-RU"/>
              </w:rPr>
              <w:t xml:space="preserve">лава </w:t>
            </w:r>
            <w:proofErr w:type="spellStart"/>
            <w:r w:rsidR="009473F5" w:rsidRPr="00CA4EB1">
              <w:rPr>
                <w:rFonts w:ascii="Times New Roman" w:hAnsi="Times New Roman"/>
                <w:sz w:val="24"/>
                <w:szCs w:val="24"/>
                <w:lang w:eastAsia="ru-RU"/>
              </w:rPr>
              <w:t>Кумского</w:t>
            </w:r>
            <w:proofErr w:type="spellEnd"/>
            <w:r w:rsidR="009473F5" w:rsidRPr="00CA4EB1">
              <w:rPr>
                <w:rFonts w:ascii="Times New Roman" w:hAnsi="Times New Roman"/>
                <w:sz w:val="24"/>
                <w:szCs w:val="24"/>
                <w:lang w:eastAsia="ru-RU"/>
              </w:rPr>
              <w:t xml:space="preserve"> сельского муниципального образования Республики Калмыкия</w:t>
            </w:r>
            <w:r w:rsidRPr="00CA4EB1">
              <w:rPr>
                <w:rFonts w:ascii="Times New Roman" w:hAnsi="Times New Roman"/>
                <w:sz w:val="24"/>
                <w:szCs w:val="24"/>
                <w:lang w:eastAsia="ru-RU"/>
              </w:rPr>
              <w:t xml:space="preserve"> (</w:t>
            </w:r>
            <w:proofErr w:type="spellStart"/>
            <w:r w:rsidRPr="00CA4EB1">
              <w:rPr>
                <w:rFonts w:ascii="Times New Roman" w:hAnsi="Times New Roman"/>
                <w:sz w:val="24"/>
                <w:szCs w:val="24"/>
                <w:lang w:eastAsia="ru-RU"/>
              </w:rPr>
              <w:t>ахлачи</w:t>
            </w:r>
            <w:proofErr w:type="spellEnd"/>
            <w:r w:rsidRPr="00CA4EB1">
              <w:rPr>
                <w:rFonts w:ascii="Times New Roman" w:hAnsi="Times New Roman"/>
                <w:sz w:val="24"/>
                <w:szCs w:val="24"/>
                <w:lang w:eastAsia="ru-RU"/>
              </w:rPr>
              <w:t>)</w:t>
            </w:r>
          </w:p>
        </w:tc>
      </w:tr>
      <w:tr w:rsidR="009473F5" w:rsidRPr="00CA4EB1" w:rsidTr="009473F5">
        <w:tc>
          <w:tcPr>
            <w:tcW w:w="9525" w:type="dxa"/>
            <w:gridSpan w:val="2"/>
            <w:hideMark/>
          </w:tcPr>
          <w:p w:rsidR="009473F5" w:rsidRPr="00CA4EB1" w:rsidRDefault="009473F5">
            <w:pPr>
              <w:rPr>
                <w:rFonts w:ascii="Times New Roman" w:hAnsi="Times New Roman"/>
                <w:b/>
                <w:sz w:val="24"/>
                <w:szCs w:val="24"/>
                <w:lang w:eastAsia="ru-RU"/>
              </w:rPr>
            </w:pPr>
            <w:r w:rsidRPr="00CA4EB1">
              <w:rPr>
                <w:rFonts w:ascii="Times New Roman" w:hAnsi="Times New Roman"/>
                <w:b/>
                <w:sz w:val="24"/>
                <w:szCs w:val="24"/>
                <w:lang w:eastAsia="ru-RU"/>
              </w:rPr>
              <w:t>Члены комиссии:</w:t>
            </w:r>
          </w:p>
        </w:tc>
      </w:tr>
      <w:tr w:rsidR="009473F5" w:rsidRPr="00CA4EB1" w:rsidTr="009473F5">
        <w:tc>
          <w:tcPr>
            <w:tcW w:w="3544" w:type="dxa"/>
            <w:hideMark/>
          </w:tcPr>
          <w:p w:rsidR="009473F5" w:rsidRPr="00CA4EB1" w:rsidRDefault="00CA4EB1">
            <w:pPr>
              <w:rPr>
                <w:rFonts w:ascii="Times New Roman" w:hAnsi="Times New Roman"/>
                <w:sz w:val="24"/>
                <w:szCs w:val="24"/>
                <w:lang w:eastAsia="ru-RU"/>
              </w:rPr>
            </w:pPr>
            <w:proofErr w:type="spellStart"/>
            <w:r w:rsidRPr="00CA4EB1">
              <w:rPr>
                <w:rFonts w:ascii="Times New Roman" w:hAnsi="Times New Roman"/>
                <w:sz w:val="24"/>
                <w:szCs w:val="24"/>
                <w:lang w:eastAsia="ru-RU"/>
              </w:rPr>
              <w:t>Байхаджиева</w:t>
            </w:r>
            <w:proofErr w:type="spellEnd"/>
            <w:r w:rsidRPr="00CA4EB1">
              <w:rPr>
                <w:rFonts w:ascii="Times New Roman" w:hAnsi="Times New Roman"/>
                <w:sz w:val="24"/>
                <w:szCs w:val="24"/>
                <w:lang w:eastAsia="ru-RU"/>
              </w:rPr>
              <w:t xml:space="preserve"> Г.Н. </w:t>
            </w:r>
            <w:r w:rsidR="009473F5" w:rsidRPr="00CA4EB1">
              <w:rPr>
                <w:rFonts w:ascii="Times New Roman" w:eastAsiaTheme="minorEastAsia" w:hAnsi="Times New Roman"/>
                <w:sz w:val="24"/>
                <w:szCs w:val="24"/>
                <w:lang w:eastAsia="ru-RU"/>
              </w:rPr>
              <w:t>-</w:t>
            </w:r>
          </w:p>
        </w:tc>
        <w:tc>
          <w:tcPr>
            <w:tcW w:w="5981" w:type="dxa"/>
          </w:tcPr>
          <w:p w:rsidR="009473F5" w:rsidRPr="00CA4EB1" w:rsidRDefault="00CA4EB1">
            <w:pPr>
              <w:rPr>
                <w:rFonts w:ascii="Times New Roman" w:eastAsiaTheme="minorEastAsia" w:hAnsi="Times New Roman"/>
                <w:sz w:val="24"/>
                <w:szCs w:val="24"/>
                <w:lang w:eastAsia="ru-RU"/>
              </w:rPr>
            </w:pPr>
            <w:r w:rsidRPr="00CA4EB1">
              <w:rPr>
                <w:rFonts w:ascii="Times New Roman" w:eastAsiaTheme="minorEastAsia" w:hAnsi="Times New Roman"/>
                <w:sz w:val="24"/>
                <w:szCs w:val="24"/>
                <w:lang w:eastAsia="ru-RU"/>
              </w:rPr>
              <w:t xml:space="preserve">секретарь комиссии, </w:t>
            </w:r>
            <w:r w:rsidR="009473F5" w:rsidRPr="00CA4EB1">
              <w:rPr>
                <w:rFonts w:ascii="Times New Roman" w:eastAsiaTheme="minorEastAsia" w:hAnsi="Times New Roman"/>
                <w:sz w:val="24"/>
                <w:szCs w:val="24"/>
                <w:lang w:eastAsia="ru-RU"/>
              </w:rPr>
              <w:t>главный специалист</w:t>
            </w:r>
            <w:r w:rsidR="009473F5" w:rsidRPr="00CA4EB1">
              <w:rPr>
                <w:rFonts w:ascii="Times New Roman" w:hAnsi="Times New Roman"/>
                <w:sz w:val="24"/>
                <w:szCs w:val="24"/>
                <w:lang w:eastAsia="ru-RU"/>
              </w:rPr>
              <w:t xml:space="preserve"> </w:t>
            </w:r>
            <w:proofErr w:type="spellStart"/>
            <w:r w:rsidR="009473F5" w:rsidRPr="00CA4EB1">
              <w:rPr>
                <w:rFonts w:ascii="Times New Roman" w:hAnsi="Times New Roman"/>
                <w:sz w:val="24"/>
                <w:szCs w:val="24"/>
                <w:lang w:eastAsia="ru-RU"/>
              </w:rPr>
              <w:t>Кумского</w:t>
            </w:r>
            <w:proofErr w:type="spellEnd"/>
            <w:r w:rsidR="009473F5" w:rsidRPr="00CA4EB1">
              <w:rPr>
                <w:rFonts w:ascii="Times New Roman" w:hAnsi="Times New Roman"/>
                <w:sz w:val="24"/>
                <w:szCs w:val="24"/>
                <w:lang w:eastAsia="ru-RU"/>
              </w:rPr>
              <w:t xml:space="preserve"> сельского муниципального образования Республики Калмыкия</w:t>
            </w:r>
          </w:p>
          <w:p w:rsidR="00CA4EB1" w:rsidRPr="00CA4EB1" w:rsidRDefault="00CA4EB1">
            <w:pPr>
              <w:rPr>
                <w:rFonts w:ascii="Times New Roman" w:hAnsi="Times New Roman"/>
                <w:sz w:val="24"/>
                <w:szCs w:val="24"/>
                <w:lang w:eastAsia="ru-RU"/>
              </w:rPr>
            </w:pPr>
          </w:p>
        </w:tc>
      </w:tr>
    </w:tbl>
    <w:p w:rsidR="0030597A" w:rsidRDefault="009473F5" w:rsidP="009473F5">
      <w:pPr>
        <w:pStyle w:val="a4"/>
        <w:spacing w:line="276" w:lineRule="auto"/>
        <w:jc w:val="both"/>
        <w:rPr>
          <w:rFonts w:ascii="Times New Roman" w:hAnsi="Times New Roman"/>
          <w:sz w:val="24"/>
          <w:szCs w:val="24"/>
        </w:rPr>
      </w:pPr>
      <w:proofErr w:type="spellStart"/>
      <w:r w:rsidRPr="00CA4EB1">
        <w:rPr>
          <w:rFonts w:ascii="Times New Roman" w:hAnsi="Times New Roman"/>
          <w:sz w:val="24"/>
          <w:szCs w:val="24"/>
        </w:rPr>
        <w:t>Бекнеева</w:t>
      </w:r>
      <w:proofErr w:type="spellEnd"/>
      <w:r w:rsidRPr="00CA4EB1">
        <w:rPr>
          <w:rFonts w:ascii="Times New Roman" w:hAnsi="Times New Roman"/>
          <w:sz w:val="24"/>
          <w:szCs w:val="24"/>
        </w:rPr>
        <w:t xml:space="preserve"> Над</w:t>
      </w:r>
      <w:r w:rsidR="00CA4EB1">
        <w:rPr>
          <w:rFonts w:ascii="Times New Roman" w:hAnsi="Times New Roman"/>
          <w:sz w:val="24"/>
          <w:szCs w:val="24"/>
        </w:rPr>
        <w:t xml:space="preserve">ежда </w:t>
      </w:r>
      <w:proofErr w:type="spellStart"/>
      <w:r w:rsidR="00CA4EB1">
        <w:rPr>
          <w:rFonts w:ascii="Times New Roman" w:hAnsi="Times New Roman"/>
          <w:sz w:val="24"/>
          <w:szCs w:val="24"/>
        </w:rPr>
        <w:t>Басанговна</w:t>
      </w:r>
      <w:proofErr w:type="spellEnd"/>
      <w:r w:rsidR="00CA4EB1">
        <w:rPr>
          <w:rFonts w:ascii="Times New Roman" w:hAnsi="Times New Roman"/>
          <w:sz w:val="24"/>
          <w:szCs w:val="24"/>
        </w:rPr>
        <w:t xml:space="preserve"> -   </w:t>
      </w:r>
      <w:r w:rsidR="00CA4EB1" w:rsidRPr="00CA4EB1">
        <w:rPr>
          <w:rFonts w:ascii="Times New Roman" w:hAnsi="Times New Roman"/>
          <w:sz w:val="24"/>
          <w:szCs w:val="24"/>
        </w:rPr>
        <w:t>П</w:t>
      </w:r>
      <w:r w:rsidRPr="00CA4EB1">
        <w:rPr>
          <w:rFonts w:ascii="Times New Roman" w:hAnsi="Times New Roman"/>
          <w:sz w:val="24"/>
          <w:szCs w:val="24"/>
        </w:rPr>
        <w:t>редседатель</w:t>
      </w:r>
      <w:r w:rsidR="0030597A">
        <w:rPr>
          <w:rFonts w:ascii="Times New Roman" w:hAnsi="Times New Roman"/>
          <w:sz w:val="24"/>
          <w:szCs w:val="24"/>
        </w:rPr>
        <w:t xml:space="preserve"> Собрания депутатов </w:t>
      </w:r>
      <w:proofErr w:type="spellStart"/>
      <w:r w:rsidR="0030597A">
        <w:rPr>
          <w:rFonts w:ascii="Times New Roman" w:hAnsi="Times New Roman"/>
          <w:sz w:val="24"/>
          <w:szCs w:val="24"/>
        </w:rPr>
        <w:t>Кумского</w:t>
      </w:r>
      <w:proofErr w:type="spellEnd"/>
      <w:r w:rsidR="0030597A">
        <w:rPr>
          <w:rFonts w:ascii="Times New Roman" w:hAnsi="Times New Roman"/>
          <w:sz w:val="24"/>
          <w:szCs w:val="24"/>
        </w:rPr>
        <w:t xml:space="preserve"> сельского</w:t>
      </w:r>
    </w:p>
    <w:p w:rsidR="009473F5" w:rsidRPr="00CA4EB1" w:rsidRDefault="0030597A" w:rsidP="009473F5">
      <w:pPr>
        <w:pStyle w:val="a4"/>
        <w:spacing w:line="276" w:lineRule="auto"/>
        <w:jc w:val="both"/>
        <w:rPr>
          <w:rFonts w:ascii="Times New Roman" w:hAnsi="Times New Roman"/>
          <w:sz w:val="24"/>
          <w:szCs w:val="24"/>
        </w:rPr>
      </w:pPr>
      <w:r>
        <w:rPr>
          <w:rFonts w:ascii="Times New Roman" w:hAnsi="Times New Roman"/>
          <w:sz w:val="24"/>
          <w:szCs w:val="24"/>
        </w:rPr>
        <w:t xml:space="preserve">                                                         м</w:t>
      </w:r>
      <w:bookmarkStart w:id="16" w:name="_GoBack"/>
      <w:bookmarkEnd w:id="16"/>
      <w:r>
        <w:rPr>
          <w:rFonts w:ascii="Times New Roman" w:hAnsi="Times New Roman"/>
          <w:sz w:val="24"/>
          <w:szCs w:val="24"/>
        </w:rPr>
        <w:t xml:space="preserve">униципального образования </w:t>
      </w:r>
      <w:r w:rsidR="009473F5" w:rsidRPr="00CA4EB1">
        <w:rPr>
          <w:rFonts w:ascii="Times New Roman" w:hAnsi="Times New Roman"/>
          <w:sz w:val="24"/>
          <w:szCs w:val="24"/>
        </w:rPr>
        <w:t xml:space="preserve"> Р</w:t>
      </w:r>
      <w:r>
        <w:rPr>
          <w:rFonts w:ascii="Times New Roman" w:hAnsi="Times New Roman"/>
          <w:sz w:val="24"/>
          <w:szCs w:val="24"/>
        </w:rPr>
        <w:t xml:space="preserve">еспублики </w:t>
      </w:r>
      <w:r w:rsidR="009473F5" w:rsidRPr="00CA4EB1">
        <w:rPr>
          <w:rFonts w:ascii="Times New Roman" w:hAnsi="Times New Roman"/>
          <w:sz w:val="24"/>
          <w:szCs w:val="24"/>
        </w:rPr>
        <w:t>К</w:t>
      </w:r>
      <w:r>
        <w:rPr>
          <w:rFonts w:ascii="Times New Roman" w:hAnsi="Times New Roman"/>
          <w:sz w:val="24"/>
          <w:szCs w:val="24"/>
        </w:rPr>
        <w:t>алмыкия</w:t>
      </w:r>
    </w:p>
    <w:p w:rsidR="009473F5" w:rsidRPr="00CA4EB1" w:rsidRDefault="009473F5" w:rsidP="009473F5">
      <w:pPr>
        <w:rPr>
          <w:sz w:val="24"/>
          <w:szCs w:val="24"/>
        </w:rPr>
      </w:pPr>
    </w:p>
    <w:p w:rsidR="009473F5" w:rsidRPr="00CA4EB1" w:rsidRDefault="009473F5" w:rsidP="009473F5">
      <w:pPr>
        <w:rPr>
          <w:rFonts w:ascii="Times New Roman" w:hAnsi="Times New Roman"/>
          <w:sz w:val="24"/>
          <w:szCs w:val="24"/>
        </w:rPr>
      </w:pPr>
    </w:p>
    <w:p w:rsidR="009473F5" w:rsidRDefault="009473F5" w:rsidP="009473F5">
      <w:pPr>
        <w:rPr>
          <w:rFonts w:ascii="Times New Roman" w:hAnsi="Times New Roman"/>
          <w:sz w:val="20"/>
          <w:szCs w:val="20"/>
        </w:rPr>
      </w:pPr>
    </w:p>
    <w:p w:rsidR="0046762F" w:rsidRDefault="0046762F"/>
    <w:sectPr w:rsidR="0046762F" w:rsidSect="00CA4EB1">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6CF4"/>
    <w:multiLevelType w:val="multilevel"/>
    <w:tmpl w:val="5F12CF12"/>
    <w:lvl w:ilvl="0">
      <w:start w:val="3"/>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301490D"/>
    <w:multiLevelType w:val="hybridMultilevel"/>
    <w:tmpl w:val="5F42F5FE"/>
    <w:lvl w:ilvl="0" w:tplc="F1469EC4">
      <w:start w:val="1"/>
      <w:numFmt w:val="decimal"/>
      <w:lvlText w:val="%1."/>
      <w:lvlJc w:val="left"/>
      <w:pPr>
        <w:ind w:left="90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8C1A2E"/>
    <w:multiLevelType w:val="multilevel"/>
    <w:tmpl w:val="7B98FB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17"/>
    <w:rsid w:val="00024E17"/>
    <w:rsid w:val="0030597A"/>
    <w:rsid w:val="00400C2F"/>
    <w:rsid w:val="0046762F"/>
    <w:rsid w:val="009473F5"/>
    <w:rsid w:val="00CA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F5"/>
    <w:rPr>
      <w:rFonts w:ascii="Calibri" w:eastAsia="Calibri" w:hAnsi="Calibri" w:cs="Times New Roman"/>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3F5"/>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styleId="a4">
    <w:name w:val="No Spacing"/>
    <w:uiPriority w:val="1"/>
    <w:qFormat/>
    <w:rsid w:val="009473F5"/>
    <w:pPr>
      <w:suppressAutoHyphens/>
      <w:spacing w:after="0" w:line="240" w:lineRule="auto"/>
    </w:pPr>
    <w:rPr>
      <w:rFonts w:ascii="Calibri" w:eastAsia="Calibri" w:hAnsi="Calibri" w:cs="Times New Roman"/>
    </w:rPr>
  </w:style>
  <w:style w:type="paragraph" w:styleId="a5">
    <w:name w:val="List Paragraph"/>
    <w:basedOn w:val="a"/>
    <w:uiPriority w:val="34"/>
    <w:qFormat/>
    <w:rsid w:val="009473F5"/>
    <w:pPr>
      <w:spacing w:after="0" w:line="240" w:lineRule="auto"/>
      <w:ind w:left="720"/>
      <w:contextualSpacing/>
    </w:pPr>
    <w:rPr>
      <w:rFonts w:ascii="Times New Roman" w:eastAsia="Times New Roman" w:hAnsi="Times New Roman"/>
      <w:color w:val="auto"/>
      <w:sz w:val="24"/>
      <w:szCs w:val="24"/>
      <w:lang w:eastAsia="ru-RU"/>
    </w:rPr>
  </w:style>
  <w:style w:type="character" w:customStyle="1" w:styleId="a6">
    <w:name w:val="Основной текст_"/>
    <w:basedOn w:val="a0"/>
    <w:link w:val="1"/>
    <w:semiHidden/>
    <w:locked/>
    <w:rsid w:val="009473F5"/>
    <w:rPr>
      <w:sz w:val="28"/>
      <w:szCs w:val="28"/>
    </w:rPr>
  </w:style>
  <w:style w:type="paragraph" w:customStyle="1" w:styleId="1">
    <w:name w:val="Основной текст1"/>
    <w:basedOn w:val="a"/>
    <w:link w:val="a6"/>
    <w:semiHidden/>
    <w:rsid w:val="009473F5"/>
    <w:pPr>
      <w:widowControl w:val="0"/>
      <w:spacing w:after="0" w:line="240" w:lineRule="auto"/>
      <w:ind w:firstLine="400"/>
    </w:pPr>
    <w:rPr>
      <w:rFonts w:asciiTheme="minorHAnsi" w:eastAsiaTheme="minorHAnsi" w:hAnsiTheme="minorHAnsi" w:cstheme="minorBidi"/>
      <w:color w:val="auto"/>
      <w:sz w:val="28"/>
      <w:szCs w:val="28"/>
    </w:rPr>
  </w:style>
  <w:style w:type="table" w:styleId="a7">
    <w:name w:val="Table Grid"/>
    <w:basedOn w:val="a1"/>
    <w:uiPriority w:val="39"/>
    <w:rsid w:val="009473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F5"/>
    <w:rPr>
      <w:rFonts w:ascii="Calibri" w:eastAsia="Calibri" w:hAnsi="Calibri" w:cs="Times New Roman"/>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3F5"/>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styleId="a4">
    <w:name w:val="No Spacing"/>
    <w:uiPriority w:val="1"/>
    <w:qFormat/>
    <w:rsid w:val="009473F5"/>
    <w:pPr>
      <w:suppressAutoHyphens/>
      <w:spacing w:after="0" w:line="240" w:lineRule="auto"/>
    </w:pPr>
    <w:rPr>
      <w:rFonts w:ascii="Calibri" w:eastAsia="Calibri" w:hAnsi="Calibri" w:cs="Times New Roman"/>
    </w:rPr>
  </w:style>
  <w:style w:type="paragraph" w:styleId="a5">
    <w:name w:val="List Paragraph"/>
    <w:basedOn w:val="a"/>
    <w:uiPriority w:val="34"/>
    <w:qFormat/>
    <w:rsid w:val="009473F5"/>
    <w:pPr>
      <w:spacing w:after="0" w:line="240" w:lineRule="auto"/>
      <w:ind w:left="720"/>
      <w:contextualSpacing/>
    </w:pPr>
    <w:rPr>
      <w:rFonts w:ascii="Times New Roman" w:eastAsia="Times New Roman" w:hAnsi="Times New Roman"/>
      <w:color w:val="auto"/>
      <w:sz w:val="24"/>
      <w:szCs w:val="24"/>
      <w:lang w:eastAsia="ru-RU"/>
    </w:rPr>
  </w:style>
  <w:style w:type="character" w:customStyle="1" w:styleId="a6">
    <w:name w:val="Основной текст_"/>
    <w:basedOn w:val="a0"/>
    <w:link w:val="1"/>
    <w:semiHidden/>
    <w:locked/>
    <w:rsid w:val="009473F5"/>
    <w:rPr>
      <w:sz w:val="28"/>
      <w:szCs w:val="28"/>
    </w:rPr>
  </w:style>
  <w:style w:type="paragraph" w:customStyle="1" w:styleId="1">
    <w:name w:val="Основной текст1"/>
    <w:basedOn w:val="a"/>
    <w:link w:val="a6"/>
    <w:semiHidden/>
    <w:rsid w:val="009473F5"/>
    <w:pPr>
      <w:widowControl w:val="0"/>
      <w:spacing w:after="0" w:line="240" w:lineRule="auto"/>
      <w:ind w:firstLine="400"/>
    </w:pPr>
    <w:rPr>
      <w:rFonts w:asciiTheme="minorHAnsi" w:eastAsiaTheme="minorHAnsi" w:hAnsiTheme="minorHAnsi" w:cstheme="minorBidi"/>
      <w:color w:val="auto"/>
      <w:sz w:val="28"/>
      <w:szCs w:val="28"/>
    </w:rPr>
  </w:style>
  <w:style w:type="table" w:styleId="a7">
    <w:name w:val="Table Grid"/>
    <w:basedOn w:val="a1"/>
    <w:uiPriority w:val="39"/>
    <w:rsid w:val="009473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1393</Words>
  <Characters>7946</Characters>
  <Application>Microsoft Office Word</Application>
  <DocSecurity>0</DocSecurity>
  <Lines>66</Lines>
  <Paragraphs>18</Paragraphs>
  <ScaleCrop>false</ScaleCrop>
  <Company>SPecialiST RePack</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2022-07-30T08:40:00Z</dcterms:created>
  <dcterms:modified xsi:type="dcterms:W3CDTF">2022-07-30T10:27:00Z</dcterms:modified>
</cp:coreProperties>
</file>